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55C88" w14:textId="7D2E2F7E" w:rsidR="00E627BE" w:rsidRDefault="00594026">
      <w:pPr>
        <w:rPr>
          <w:b/>
        </w:rPr>
      </w:pPr>
      <w:r>
        <w:rPr>
          <w:b/>
        </w:rPr>
        <w:t xml:space="preserve"> </w:t>
      </w:r>
      <w:r w:rsidR="00E627BE">
        <w:rPr>
          <w:b/>
        </w:rPr>
        <w:t>Science Shop Queen’s University Belfast</w:t>
      </w:r>
    </w:p>
    <w:p w14:paraId="2A1BCFA2" w14:textId="7A7DCFC7" w:rsidR="00D50BF6" w:rsidRPr="00E627BE" w:rsidRDefault="00E627BE">
      <w:pPr>
        <w:rPr>
          <w:b/>
        </w:rPr>
      </w:pPr>
      <w:r w:rsidRPr="00E627BE">
        <w:rPr>
          <w:b/>
        </w:rPr>
        <w:t xml:space="preserve">All available projects </w:t>
      </w:r>
      <w:r w:rsidR="0037388C">
        <w:rPr>
          <w:b/>
        </w:rPr>
        <w:t>09</w:t>
      </w:r>
      <w:bookmarkStart w:id="0" w:name="_GoBack"/>
      <w:bookmarkEnd w:id="0"/>
      <w:r w:rsidR="0007517A">
        <w:rPr>
          <w:b/>
        </w:rPr>
        <w:t>/10</w:t>
      </w:r>
      <w:r w:rsidR="008150F4">
        <w:rPr>
          <w:b/>
        </w:rPr>
        <w:t>/2020</w:t>
      </w:r>
    </w:p>
    <w:p w14:paraId="07F94801" w14:textId="77777777" w:rsidR="00E627BE" w:rsidRDefault="00E627BE"/>
    <w:tbl>
      <w:tblPr>
        <w:tblW w:w="9026"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2127"/>
        <w:gridCol w:w="5765"/>
      </w:tblGrid>
      <w:tr w:rsidR="0007517A" w:rsidRPr="00E627BE" w14:paraId="5D604E7B" w14:textId="77777777" w:rsidTr="00B71C7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0A60DADA" w14:textId="4399CF0D" w:rsidR="0007517A" w:rsidRPr="00E627BE" w:rsidRDefault="0007517A" w:rsidP="00F137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0B88C2D" w14:textId="02FC2697" w:rsidR="0007517A" w:rsidRPr="00E627BE" w:rsidRDefault="0007517A" w:rsidP="00F137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Action on Hearing Loss</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02E66FEB" w14:textId="77EEF656" w:rsidR="0007517A" w:rsidRPr="00E627BE" w:rsidRDefault="0007517A" w:rsidP="00F137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Review all digital technologies being developed for people with hearing loss and tinnitus including apps and Bluetooth devices.  Consider which resources Action on Hearing Loss can recommend or signpost people to.</w:t>
            </w:r>
          </w:p>
        </w:tc>
      </w:tr>
      <w:tr w:rsidR="00B71C76" w:rsidRPr="00E627BE" w14:paraId="3667152E" w14:textId="77777777" w:rsidTr="00B71C7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31CDB8DB" w14:textId="77777777" w:rsidR="00B71C76" w:rsidRPr="00B71C76" w:rsidRDefault="00B71C76"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(17) 10.11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C396726" w14:textId="77777777" w:rsidR="00B71C76" w:rsidRPr="00B71C76" w:rsidRDefault="00B71C76" w:rsidP="00F1370C">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Ardglass</w:t>
            </w:r>
            <w:proofErr w:type="spellEnd"/>
            <w:r w:rsidRPr="00E627BE">
              <w:rPr>
                <w:rFonts w:ascii="Calibri" w:eastAsia="Times New Roman" w:hAnsi="Calibri" w:cs="Calibri"/>
                <w:color w:val="000000"/>
                <w:lang w:eastAsia="en-GB"/>
              </w:rPr>
              <w:t xml:space="preserve"> Harbour Developments</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0137027D" w14:textId="77777777" w:rsidR="00B71C76" w:rsidRPr="00B71C76" w:rsidRDefault="00B71C76"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 xml:space="preserve">Identify and audit properties on the harbour at </w:t>
            </w:r>
            <w:proofErr w:type="spellStart"/>
            <w:r w:rsidRPr="00E627BE">
              <w:rPr>
                <w:rFonts w:ascii="Calibri" w:eastAsia="Times New Roman" w:hAnsi="Calibri" w:cs="Calibri"/>
                <w:color w:val="000000"/>
                <w:lang w:eastAsia="en-GB"/>
              </w:rPr>
              <w:t>Ardglass</w:t>
            </w:r>
            <w:proofErr w:type="spellEnd"/>
            <w:r w:rsidRPr="00E627BE">
              <w:rPr>
                <w:rFonts w:ascii="Calibri" w:eastAsia="Times New Roman" w:hAnsi="Calibri" w:cs="Calibri"/>
                <w:color w:val="000000"/>
                <w:lang w:eastAsia="en-GB"/>
              </w:rPr>
              <w:t xml:space="preserve"> and examine the potential for future development</w:t>
            </w:r>
          </w:p>
        </w:tc>
      </w:tr>
      <w:tr w:rsidR="00843857" w:rsidRPr="00E627BE" w14:paraId="6121480E" w14:textId="77777777" w:rsidTr="00843857">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14D69247"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(17) 12.3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06B66FA9"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Belfast Hills 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1FE64CE9"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Examine models of good practice for the application of Community Planning (</w:t>
            </w:r>
            <w:proofErr w:type="spellStart"/>
            <w:r w:rsidRPr="00E627BE">
              <w:rPr>
                <w:rFonts w:ascii="Calibri" w:eastAsia="Times New Roman" w:hAnsi="Calibri" w:cs="Calibri"/>
                <w:color w:val="000000"/>
                <w:lang w:eastAsia="en-GB"/>
              </w:rPr>
              <w:t>eg</w:t>
            </w:r>
            <w:proofErr w:type="spellEnd"/>
            <w:r w:rsidRPr="00E627BE">
              <w:rPr>
                <w:rFonts w:ascii="Calibri" w:eastAsia="Times New Roman" w:hAnsi="Calibri" w:cs="Calibri"/>
                <w:color w:val="000000"/>
                <w:lang w:eastAsia="en-GB"/>
              </w:rPr>
              <w:t xml:space="preserve"> in Scotland) and make comparisons with Belfast and/or Northern Ireland.</w:t>
            </w:r>
          </w:p>
        </w:tc>
      </w:tr>
      <w:tr w:rsidR="00E627BE" w:rsidRPr="00E627BE" w14:paraId="11272B56"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1C2D9B54"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8.25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1CAC958C"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Belfast Hills 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23F1DFE5"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 xml:space="preserve">Survey key species in fringe wildlife sites in the Belfast Hills – </w:t>
            </w:r>
            <w:proofErr w:type="spellStart"/>
            <w:r w:rsidRPr="00E627BE">
              <w:rPr>
                <w:rFonts w:ascii="Calibri" w:eastAsia="Times New Roman" w:hAnsi="Calibri" w:cs="Calibri"/>
                <w:color w:val="000000"/>
                <w:lang w:eastAsia="en-GB"/>
              </w:rPr>
              <w:t>eg</w:t>
            </w:r>
            <w:proofErr w:type="spellEnd"/>
            <w:r w:rsidRPr="00E627BE">
              <w:rPr>
                <w:rFonts w:ascii="Calibri" w:eastAsia="Times New Roman" w:hAnsi="Calibri" w:cs="Calibri"/>
                <w:color w:val="000000"/>
                <w:lang w:eastAsia="en-GB"/>
              </w:rPr>
              <w:t xml:space="preserve"> bats or butterflies. Carry out an overall literature survey and survey of best practice.</w:t>
            </w:r>
          </w:p>
        </w:tc>
      </w:tr>
      <w:tr w:rsidR="00843857" w:rsidRPr="00E627BE" w14:paraId="37C307F3" w14:textId="77777777" w:rsidTr="00843857">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64B29689"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(18) 8.33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245F890"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Belfast Hills 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415D6A47"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Investigate potential activities for learning and community engagement at a range of archaeological sites in the Belfast Hills, not involving invasive archaeological techniques or licences.</w:t>
            </w:r>
          </w:p>
        </w:tc>
      </w:tr>
      <w:tr w:rsidR="00843857" w:rsidRPr="00E627BE" w14:paraId="300D5A4B" w14:textId="77777777" w:rsidTr="00843857">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2E7796B1"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(18) 8.34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CDCD67F" w14:textId="77777777" w:rsidR="00843857" w:rsidRPr="00843857" w:rsidRDefault="00843857" w:rsidP="00F1370C">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Belfast Hills 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7F1DA9F0" w14:textId="2C4688DC" w:rsidR="00843857" w:rsidRPr="00843857" w:rsidRDefault="00843857" w:rsidP="00531D50">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Investigate the broad range of mill and mill dam sites in the hills, looking at natural and built heritage conservation plans.</w:t>
            </w:r>
          </w:p>
        </w:tc>
      </w:tr>
      <w:tr w:rsidR="00E627BE" w:rsidRPr="00E627BE" w14:paraId="7B37D1F1"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26B63F3C"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8.35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8A4B518"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Belfast Hills 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21C41A75"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Assess the water quality of certain rivers within the Belfast Hills, both in terms of aquatic invertebrates and chemical analysis. (Training in freshwater invertebrate species ID will be provided)</w:t>
            </w:r>
          </w:p>
        </w:tc>
      </w:tr>
      <w:tr w:rsidR="0048201B" w:rsidRPr="00E627BE" w14:paraId="5BA17845" w14:textId="77777777" w:rsidTr="0048201B">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4B010A3F" w14:textId="77777777" w:rsidR="0048201B" w:rsidRPr="00843857" w:rsidRDefault="0048201B" w:rsidP="005F0EBA">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Pr>
                <w:rFonts w:ascii="Calibri" w:eastAsia="Times New Roman" w:hAnsi="Calibri" w:cs="Calibri"/>
                <w:color w:val="000000"/>
                <w:lang w:eastAsia="en-GB"/>
              </w:rPr>
              <w:t>20) 1.9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01F2E90F" w14:textId="77777777" w:rsidR="0048201B" w:rsidRPr="00843857" w:rsidRDefault="0048201B" w:rsidP="005F0EBA">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Belfast Hills 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5EE39394" w14:textId="77777777" w:rsidR="0048201B" w:rsidRPr="00843857" w:rsidRDefault="0048201B" w:rsidP="005F0EBA">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Carry out an assessment of the biodiversity impacts of wildfires in the Belfast Hills</w:t>
            </w:r>
          </w:p>
        </w:tc>
      </w:tr>
      <w:tr w:rsidR="00E627BE" w:rsidRPr="00E627BE" w14:paraId="0CBFEC2E"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28ECF718"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8.46</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5D02086"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Cancer Focus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3C7C6F20"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Carry out research with sunbed users to establish their knowledge regarding the risk of use.</w:t>
            </w:r>
          </w:p>
        </w:tc>
      </w:tr>
      <w:tr w:rsidR="00E627BE" w:rsidRPr="00E627BE" w14:paraId="795C1055"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39D4541D"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8.49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1ABA73E"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Cancer Focus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513BACAC" w14:textId="5690ECE8"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 xml:space="preserve">What factors influence choice of e-cigarette, </w:t>
            </w:r>
            <w:r w:rsidR="006A40A0">
              <w:rPr>
                <w:rFonts w:ascii="Calibri" w:eastAsia="Times New Roman" w:hAnsi="Calibri" w:cs="Calibri"/>
                <w:color w:val="000000"/>
                <w:lang w:eastAsia="en-GB"/>
              </w:rPr>
              <w:t xml:space="preserve">other novel Nicotine product (Heat not Burn, Nordic Spirit) </w:t>
            </w:r>
            <w:r w:rsidRPr="00E627BE">
              <w:rPr>
                <w:rFonts w:ascii="Calibri" w:eastAsia="Times New Roman" w:hAnsi="Calibri" w:cs="Calibri"/>
                <w:color w:val="000000"/>
                <w:lang w:eastAsia="en-GB"/>
              </w:rPr>
              <w:t>e.g. possible dual use, battery type, etc. and why?</w:t>
            </w:r>
          </w:p>
        </w:tc>
      </w:tr>
      <w:tr w:rsidR="00E627BE" w:rsidRPr="00E627BE" w14:paraId="04A4DFAC"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768DB0F5"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8.50</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4CAA64F"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Cancer Focus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5D5AEF8D" w14:textId="77777777" w:rsidR="00E627BE" w:rsidRPr="00E627BE" w:rsidRDefault="00E627BE" w:rsidP="00E627BE">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Examine levels of awareness amongst people in Northern Ireland of the European Code message on limiting alcohol intake to prevent cancer.</w:t>
            </w:r>
          </w:p>
        </w:tc>
      </w:tr>
      <w:tr w:rsidR="005E4260" w:rsidRPr="00E627BE" w14:paraId="53305ED7"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6781A61" w14:textId="3685BF0A" w:rsidR="005E4260" w:rsidRPr="00E627BE" w:rsidRDefault="005E4260"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9.14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898B60E" w14:textId="792A252E" w:rsidR="005E4260" w:rsidRPr="00E627BE" w:rsidRDefault="005E4260"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Community Relations Council</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58D277A" w14:textId="10C16CC2" w:rsidR="005E4260" w:rsidRPr="00E627BE" w:rsidRDefault="005E4260" w:rsidP="00452E35">
            <w:pPr>
              <w:pStyle w:val="NoSpacing"/>
              <w:rPr>
                <w:rFonts w:ascii="Calibri" w:eastAsia="Times New Roman" w:hAnsi="Calibri" w:cs="Calibri"/>
                <w:color w:val="000000"/>
                <w:lang w:eastAsia="en-GB"/>
              </w:rPr>
            </w:pPr>
            <w:r>
              <w:t>Examine good practice in managing organisational transition from traditional to agile working space and make recommendations as to how CRC might implement them</w:t>
            </w:r>
          </w:p>
        </w:tc>
      </w:tr>
      <w:tr w:rsidR="005E4260" w:rsidRPr="00E627BE" w14:paraId="0DF7A168"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78414316" w14:textId="604E67E9" w:rsidR="005E4260" w:rsidRDefault="005E4260" w:rsidP="005E426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9.15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7AB793FB" w14:textId="1C6F1798" w:rsidR="005E4260" w:rsidRPr="00E627BE" w:rsidRDefault="005E4260" w:rsidP="005E4260">
            <w:pPr>
              <w:spacing w:after="0" w:line="240" w:lineRule="auto"/>
              <w:rPr>
                <w:rFonts w:ascii="Calibri" w:eastAsia="Times New Roman" w:hAnsi="Calibri" w:cs="Calibri"/>
                <w:color w:val="000000"/>
                <w:lang w:eastAsia="en-GB"/>
              </w:rPr>
            </w:pPr>
            <w:r w:rsidRPr="0038486A">
              <w:rPr>
                <w:rFonts w:ascii="Calibri" w:eastAsia="Times New Roman" w:hAnsi="Calibri" w:cs="Calibri"/>
                <w:color w:val="000000"/>
                <w:lang w:eastAsia="en-GB"/>
              </w:rPr>
              <w:t>Community Relations Council</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6FB50116" w14:textId="2FF1392D" w:rsidR="005E4260" w:rsidRDefault="00452E35" w:rsidP="00452E35">
            <w:pPr>
              <w:pStyle w:val="NoSpacing"/>
              <w:rPr>
                <w:rFonts w:ascii="Calibri" w:eastAsia="Times New Roman" w:hAnsi="Calibri" w:cs="Calibri"/>
                <w:color w:val="000000"/>
                <w:lang w:eastAsia="en-GB"/>
              </w:rPr>
            </w:pPr>
            <w:r>
              <w:t>Carry out a stakeholder analysis on behalf of NICRC and make recommendations towards the development of a communications plan</w:t>
            </w:r>
          </w:p>
        </w:tc>
      </w:tr>
      <w:tr w:rsidR="005E4260" w:rsidRPr="00E627BE" w14:paraId="2DE4F76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25D0149" w14:textId="1225FB85" w:rsidR="005E4260" w:rsidRDefault="005E4260" w:rsidP="005E426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9.16</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507251C" w14:textId="6CE8E92C" w:rsidR="005E4260" w:rsidRPr="00E627BE" w:rsidRDefault="005E4260" w:rsidP="005E4260">
            <w:pPr>
              <w:spacing w:after="0" w:line="240" w:lineRule="auto"/>
              <w:rPr>
                <w:rFonts w:ascii="Calibri" w:eastAsia="Times New Roman" w:hAnsi="Calibri" w:cs="Calibri"/>
                <w:color w:val="000000"/>
                <w:lang w:eastAsia="en-GB"/>
              </w:rPr>
            </w:pPr>
            <w:r w:rsidRPr="0038486A">
              <w:rPr>
                <w:rFonts w:ascii="Calibri" w:eastAsia="Times New Roman" w:hAnsi="Calibri" w:cs="Calibri"/>
                <w:color w:val="000000"/>
                <w:lang w:eastAsia="en-GB"/>
              </w:rPr>
              <w:t>Community Relations Council</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5E2789F9" w14:textId="7FC8229E" w:rsidR="005E4260" w:rsidRDefault="00452E35" w:rsidP="005E4260">
            <w:pPr>
              <w:spacing w:after="0" w:line="240" w:lineRule="auto"/>
              <w:rPr>
                <w:rFonts w:ascii="Calibri" w:eastAsia="Times New Roman" w:hAnsi="Calibri" w:cs="Calibri"/>
                <w:color w:val="000000"/>
                <w:lang w:eastAsia="en-GB"/>
              </w:rPr>
            </w:pPr>
            <w:r>
              <w:t>Support the evaluation of activities conducted during Community Relations Week – what is the long term return on investment/legacy impact of these activities?</w:t>
            </w:r>
          </w:p>
        </w:tc>
      </w:tr>
      <w:tr w:rsidR="005E4260" w:rsidRPr="00E627BE" w14:paraId="237BFD90"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607F7164" w14:textId="3231620B" w:rsidR="005E4260" w:rsidRDefault="005E4260" w:rsidP="005E426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9.17</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142DE964" w14:textId="3E463DB6" w:rsidR="005E4260" w:rsidRPr="00E627BE" w:rsidRDefault="005E4260" w:rsidP="005E4260">
            <w:pPr>
              <w:spacing w:after="0" w:line="240" w:lineRule="auto"/>
              <w:rPr>
                <w:rFonts w:ascii="Calibri" w:eastAsia="Times New Roman" w:hAnsi="Calibri" w:cs="Calibri"/>
                <w:color w:val="000000"/>
                <w:lang w:eastAsia="en-GB"/>
              </w:rPr>
            </w:pPr>
            <w:r w:rsidRPr="0038486A">
              <w:rPr>
                <w:rFonts w:ascii="Calibri" w:eastAsia="Times New Roman" w:hAnsi="Calibri" w:cs="Calibri"/>
                <w:color w:val="000000"/>
                <w:lang w:eastAsia="en-GB"/>
              </w:rPr>
              <w:t>Community Relations Council</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05F4F8F" w14:textId="0FC475B1" w:rsidR="005E4260" w:rsidRDefault="00452E35" w:rsidP="00452E35">
            <w:pPr>
              <w:pStyle w:val="NoSpacing"/>
              <w:rPr>
                <w:rFonts w:ascii="Calibri" w:eastAsia="Times New Roman" w:hAnsi="Calibri" w:cs="Calibri"/>
                <w:color w:val="000000"/>
                <w:lang w:eastAsia="en-GB"/>
              </w:rPr>
            </w:pPr>
            <w:r>
              <w:t>How can NICRC support smaller organisations to implement good governance procedures?</w:t>
            </w:r>
          </w:p>
        </w:tc>
      </w:tr>
      <w:tr w:rsidR="00D55B13" w:rsidRPr="00E627BE" w14:paraId="751D6093"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4ACE19D1" w14:textId="328927B5" w:rsidR="00D55B13" w:rsidRDefault="00D55B13" w:rsidP="005E426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(18) 8.4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5FC14243" w14:textId="29DC5953" w:rsidR="00D55B13" w:rsidRPr="0038486A" w:rsidRDefault="00D55B13" w:rsidP="005E426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Co-operation Ireland </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417EE4B" w14:textId="24A5788D" w:rsidR="00D55B13" w:rsidRDefault="00D55B13" w:rsidP="00452E35">
            <w:pPr>
              <w:pStyle w:val="NoSpacing"/>
            </w:pPr>
            <w:r>
              <w:t>Evaluate online video and meeting platforms and make recommendations to Co-operation Ireland as to their suitability for their youth leadership programmes.</w:t>
            </w:r>
          </w:p>
        </w:tc>
      </w:tr>
      <w:tr w:rsidR="00E322E7" w:rsidRPr="00E627BE" w14:paraId="01C48B60"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FE77149" w14:textId="1CBB0D67" w:rsidR="00E322E7" w:rsidRDefault="00E322E7"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9.28</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CF1F089" w14:textId="56746868" w:rsidR="00E322E7" w:rsidRDefault="00E322E7"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Counselling All Nations</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78A58AA3" w14:textId="79593D61" w:rsidR="00E322E7" w:rsidRPr="00E97407" w:rsidRDefault="00E322E7" w:rsidP="0006474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Carry out research to assess the mental health needs of </w:t>
            </w:r>
            <w:r w:rsidR="00064744">
              <w:rPr>
                <w:rFonts w:ascii="Calibri" w:eastAsia="Times New Roman" w:hAnsi="Calibri" w:cs="Calibri"/>
                <w:color w:val="000000"/>
                <w:lang w:eastAsia="en-GB"/>
              </w:rPr>
              <w:t xml:space="preserve">Black, Asian and Minority Ethnic </w:t>
            </w:r>
            <w:r>
              <w:rPr>
                <w:rFonts w:ascii="Calibri" w:eastAsia="Times New Roman" w:hAnsi="Calibri" w:cs="Calibri"/>
                <w:color w:val="000000"/>
                <w:lang w:eastAsia="en-GB"/>
              </w:rPr>
              <w:t>student communities at Queen’s University, Ulster University or Belfast Met.</w:t>
            </w:r>
          </w:p>
        </w:tc>
      </w:tr>
      <w:tr w:rsidR="00E322E7" w:rsidRPr="00E627BE" w14:paraId="62DE1AB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DBF5BB2" w14:textId="000752A4" w:rsidR="00E322E7" w:rsidRDefault="00E322E7"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9.29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112D9522" w14:textId="71A6215D" w:rsidR="00E322E7" w:rsidRDefault="00E322E7"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Counselling All Nations</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CBEE82F" w14:textId="4CF15A5D" w:rsidR="00E322E7" w:rsidRDefault="00205FB8" w:rsidP="0006474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Carry out research to ass</w:t>
            </w:r>
            <w:r w:rsidR="00E322E7">
              <w:rPr>
                <w:rFonts w:ascii="Calibri" w:eastAsia="Times New Roman" w:hAnsi="Calibri" w:cs="Calibri"/>
                <w:color w:val="000000"/>
                <w:lang w:eastAsia="en-GB"/>
              </w:rPr>
              <w:t xml:space="preserve">ess the perspectives and needs of mental health service users from </w:t>
            </w:r>
            <w:r w:rsidR="00064744">
              <w:rPr>
                <w:rFonts w:ascii="Calibri" w:eastAsia="Times New Roman" w:hAnsi="Calibri" w:cs="Calibri"/>
                <w:color w:val="000000"/>
                <w:lang w:eastAsia="en-GB"/>
              </w:rPr>
              <w:t>Black, Asian and Minority Ethnic</w:t>
            </w:r>
            <w:r w:rsidR="00E322E7">
              <w:rPr>
                <w:rFonts w:ascii="Calibri" w:eastAsia="Times New Roman" w:hAnsi="Calibri" w:cs="Calibri"/>
                <w:color w:val="000000"/>
                <w:lang w:eastAsia="en-GB"/>
              </w:rPr>
              <w:t xml:space="preserve"> communities in Northern Ireland.</w:t>
            </w:r>
          </w:p>
        </w:tc>
      </w:tr>
      <w:tr w:rsidR="00C55ED0" w:rsidRPr="00E627BE" w14:paraId="4C547A6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065686D4" w14:textId="66F49022" w:rsidR="00C55ED0" w:rsidRDefault="00C55ED0"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5.5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07F19C1" w14:textId="56ACB77D" w:rsidR="00C55ED0" w:rsidRDefault="00C55ED0"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Fermanagh Community Transport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670BD76E" w14:textId="0F2A2DC1" w:rsidR="00C55ED0" w:rsidRDefault="003461B7" w:rsidP="003461B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Using GIS, map existing routes and make recommendations for route optimisation.</w:t>
            </w:r>
          </w:p>
        </w:tc>
      </w:tr>
      <w:tr w:rsidR="00040CC2" w:rsidRPr="00E627BE" w14:paraId="1CD8BB26" w14:textId="77777777" w:rsidTr="00040CC2">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4165E000" w14:textId="77777777" w:rsidR="00040CC2" w:rsidRDefault="00040CC2" w:rsidP="00FA177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5.8</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7C4F38F0" w14:textId="77777777" w:rsidR="00040CC2" w:rsidRDefault="00040CC2" w:rsidP="00FA177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Fermanagh Community Transport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06484055" w14:textId="77777777" w:rsidR="00040CC2" w:rsidRPr="00040CC2" w:rsidRDefault="00040CC2" w:rsidP="00040CC2">
            <w:pPr>
              <w:rPr>
                <w:rFonts w:ascii="Calibri" w:eastAsia="Times New Roman" w:hAnsi="Calibri" w:cs="Calibri"/>
                <w:color w:val="000000"/>
                <w:lang w:eastAsia="en-GB"/>
              </w:rPr>
            </w:pPr>
            <w:r w:rsidRPr="00040CC2">
              <w:rPr>
                <w:rFonts w:ascii="Calibri" w:eastAsia="Times New Roman" w:hAnsi="Calibri" w:cs="Calibri"/>
                <w:color w:val="000000"/>
                <w:lang w:eastAsia="en-GB"/>
              </w:rPr>
              <w:t>How could big data best be used to develop community transport systems across NI?</w:t>
            </w:r>
          </w:p>
        </w:tc>
      </w:tr>
      <w:tr w:rsidR="00706C10" w:rsidRPr="00E627BE" w14:paraId="6BE89EC4" w14:textId="77777777" w:rsidTr="00040CC2">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37CCC20D" w14:textId="5AC31408" w:rsidR="00706C10" w:rsidRDefault="00706C10" w:rsidP="00FA177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8.19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53D316F" w14:textId="4E0AC246" w:rsidR="00706C10" w:rsidRDefault="00706C10" w:rsidP="00FA177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Fermanagh Community Transport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579E3874" w14:textId="2EFE9F28" w:rsidR="00706C10" w:rsidRPr="00040CC2" w:rsidRDefault="00706C10" w:rsidP="00040CC2">
            <w:pPr>
              <w:rPr>
                <w:rFonts w:ascii="Calibri" w:eastAsia="Times New Roman" w:hAnsi="Calibri" w:cs="Calibri"/>
                <w:color w:val="000000"/>
                <w:lang w:eastAsia="en-GB"/>
              </w:rPr>
            </w:pPr>
            <w:r>
              <w:rPr>
                <w:color w:val="000000"/>
              </w:rPr>
              <w:t>The benefit of rural community transport to local population health in Fermanagh</w:t>
            </w:r>
          </w:p>
        </w:tc>
      </w:tr>
      <w:tr w:rsidR="00D3056A" w:rsidRPr="00E627BE" w14:paraId="62338E7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44EC2859" w14:textId="706D65EF" w:rsidR="00D3056A" w:rsidRPr="00E627BE" w:rsidRDefault="00D3056A"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8.7</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32D4BE51" w14:textId="4616B9BD" w:rsidR="00D3056A" w:rsidRPr="00E627BE" w:rsidRDefault="00D3056A" w:rsidP="00E627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2695F70E" w14:textId="5A7FBB4A" w:rsidR="00D3056A" w:rsidRPr="00E627BE" w:rsidRDefault="00D3056A" w:rsidP="00D3056A">
            <w:pPr>
              <w:pStyle w:val="NoSpacing"/>
              <w:rPr>
                <w:rFonts w:ascii="Calibri" w:eastAsia="Times New Roman" w:hAnsi="Calibri" w:cs="Calibri"/>
                <w:color w:val="000000"/>
                <w:lang w:eastAsia="en-GB"/>
              </w:rPr>
            </w:pPr>
            <w:r>
              <w:t>Carry out secondary source research into people in South Belfast living with dementia to support the development of Dementia Friendly South Belfast</w:t>
            </w:r>
          </w:p>
        </w:tc>
      </w:tr>
      <w:tr w:rsidR="00D3056A" w:rsidRPr="00E627BE" w14:paraId="6B492C66"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0542EF68" w14:textId="44D9D1C3" w:rsidR="00D3056A"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8.8</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73E712F7" w14:textId="06ECC4DD" w:rsidR="00D3056A" w:rsidRPr="00E627BE"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02CF71B0" w14:textId="25495444" w:rsidR="00D3056A" w:rsidRDefault="00D3056A" w:rsidP="00D3056A">
            <w:pPr>
              <w:pStyle w:val="NoSpacing"/>
              <w:rPr>
                <w:rFonts w:ascii="Calibri" w:eastAsia="Times New Roman" w:hAnsi="Calibri" w:cs="Calibri"/>
                <w:color w:val="000000"/>
                <w:lang w:eastAsia="en-GB"/>
              </w:rPr>
            </w:pPr>
            <w:r>
              <w:t>Undertake research with people living with dementia and organisations supporting them to assist with developing a Dementia Friendly South Belfast</w:t>
            </w:r>
          </w:p>
        </w:tc>
      </w:tr>
      <w:tr w:rsidR="00D3056A" w:rsidRPr="00E627BE" w14:paraId="2659D826"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74642413" w14:textId="7BFF099E" w:rsidR="00D3056A"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0C8E217" w14:textId="1FC09534" w:rsidR="00D3056A" w:rsidRPr="00E627BE"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7596697D" w14:textId="0A666253" w:rsidR="00D3056A" w:rsidRDefault="00D3056A" w:rsidP="00D3056A">
            <w:pPr>
              <w:pStyle w:val="NoSpacing"/>
              <w:rPr>
                <w:rFonts w:ascii="Calibri" w:eastAsia="Times New Roman" w:hAnsi="Calibri" w:cs="Calibri"/>
                <w:color w:val="000000"/>
                <w:lang w:eastAsia="en-GB"/>
              </w:rPr>
            </w:pPr>
            <w:r>
              <w:t xml:space="preserve">Examine good practices to help support Forward South Partnership engage people in the </w:t>
            </w:r>
            <w:proofErr w:type="spellStart"/>
            <w:r>
              <w:t>Belvior</w:t>
            </w:r>
            <w:proofErr w:type="spellEnd"/>
            <w:r>
              <w:t xml:space="preserve"> estate with health programmes</w:t>
            </w:r>
          </w:p>
        </w:tc>
      </w:tr>
      <w:tr w:rsidR="00D3056A" w:rsidRPr="00E627BE" w14:paraId="109AAE63"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13476C5" w14:textId="1788D97A" w:rsidR="00D3056A"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8.10</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4BD4EA3" w14:textId="7984D43C" w:rsidR="00D3056A" w:rsidRPr="00E627BE"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D7EB2B5" w14:textId="759E1814" w:rsidR="00D3056A" w:rsidRDefault="00D3056A" w:rsidP="00D3056A">
            <w:pPr>
              <w:pStyle w:val="NoSpacing"/>
              <w:rPr>
                <w:rFonts w:ascii="Calibri" w:eastAsia="Times New Roman" w:hAnsi="Calibri" w:cs="Calibri"/>
                <w:color w:val="000000"/>
                <w:lang w:eastAsia="en-GB"/>
              </w:rPr>
            </w:pPr>
            <w:r>
              <w:t>Carry out research with people in the Belvoir estate to see what health programmes they would like to engage with</w:t>
            </w:r>
          </w:p>
        </w:tc>
      </w:tr>
      <w:tr w:rsidR="00D3056A" w:rsidRPr="00E627BE" w14:paraId="7B1D230D"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6887D646" w14:textId="36087E02" w:rsidR="00D3056A"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3E341EDC" w14:textId="488FAEC4" w:rsidR="00D3056A" w:rsidRPr="00E627BE"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7090B92F" w14:textId="521F2506" w:rsidR="00D3056A" w:rsidRDefault="00D3056A" w:rsidP="00D3056A">
            <w:pPr>
              <w:pStyle w:val="NoSpacing"/>
              <w:rPr>
                <w:rFonts w:ascii="Calibri" w:eastAsia="Times New Roman" w:hAnsi="Calibri" w:cs="Calibri"/>
                <w:color w:val="000000"/>
                <w:lang w:eastAsia="en-GB"/>
              </w:rPr>
            </w:pPr>
            <w:r>
              <w:t>What are the best ways to communicate with people in the Belvoir estate about health programmes?</w:t>
            </w:r>
          </w:p>
        </w:tc>
      </w:tr>
      <w:tr w:rsidR="00D3056A" w:rsidRPr="00E627BE" w14:paraId="18081D5D"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104F85F5" w14:textId="7F4B83C5" w:rsidR="00D3056A"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55D2CA9D" w14:textId="68AF69EE" w:rsidR="00D3056A" w:rsidRPr="00E627BE"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2B3D53C" w14:textId="595BEC8F" w:rsidR="00D3056A" w:rsidRDefault="00D3056A" w:rsidP="00D3056A">
            <w:pPr>
              <w:pStyle w:val="NoSpacing"/>
              <w:rPr>
                <w:rFonts w:ascii="Calibri" w:eastAsia="Times New Roman" w:hAnsi="Calibri" w:cs="Calibri"/>
                <w:color w:val="000000"/>
                <w:lang w:eastAsia="en-GB"/>
              </w:rPr>
            </w:pPr>
            <w:r>
              <w:t>Examine the potential for a series of alcohol free events in South Belfast.</w:t>
            </w:r>
          </w:p>
        </w:tc>
      </w:tr>
      <w:tr w:rsidR="00D3056A" w:rsidRPr="00E627BE" w14:paraId="1F1F461E"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1C6B2FF9" w14:textId="2DF9FEB2" w:rsidR="00D3056A"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571C2B16" w14:textId="5D55E0A5" w:rsidR="00D3056A" w:rsidRPr="00E627BE" w:rsidRDefault="00D3056A"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Forward South </w:t>
            </w:r>
            <w:r w:rsidR="005E5825">
              <w:rPr>
                <w:rFonts w:ascii="Calibri" w:eastAsia="Times New Roman" w:hAnsi="Calibri" w:cs="Calibri"/>
                <w:color w:val="000000"/>
                <w:lang w:eastAsia="en-GB"/>
              </w:rPr>
              <w:t>Partnership</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6EADDDB4" w14:textId="6F78D25A" w:rsidR="00D3056A" w:rsidRDefault="00D3056A" w:rsidP="00D3056A">
            <w:pPr>
              <w:pStyle w:val="NoSpacing"/>
              <w:rPr>
                <w:rFonts w:ascii="Calibri" w:eastAsia="Times New Roman" w:hAnsi="Calibri" w:cs="Calibri"/>
                <w:color w:val="000000"/>
                <w:lang w:eastAsia="en-GB"/>
              </w:rPr>
            </w:pPr>
            <w:r>
              <w:t xml:space="preserve">Carry out research to support the development of a health strategy for Forward South Partnership </w:t>
            </w:r>
          </w:p>
        </w:tc>
      </w:tr>
      <w:tr w:rsidR="003461B7" w:rsidRPr="00E627BE" w14:paraId="287C85F6"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003EB6E" w14:textId="51567F95" w:rsidR="003461B7" w:rsidRDefault="003461B7" w:rsidP="00D3056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2.17</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516B9E19" w14:textId="4EDCBDD0" w:rsidR="003461B7" w:rsidRDefault="003461B7" w:rsidP="003461B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Home-Start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289CF555" w14:textId="0A44166B" w:rsidR="003461B7" w:rsidRDefault="003461B7" w:rsidP="00D3056A">
            <w:pPr>
              <w:pStyle w:val="NoSpacing"/>
            </w:pPr>
            <w:r>
              <w:t>Carry out research with staff in local Home-Starts in NI to examine their views on career development opportunities.</w:t>
            </w:r>
          </w:p>
        </w:tc>
      </w:tr>
      <w:tr w:rsidR="00040CC2" w:rsidRPr="00E627BE" w14:paraId="081992DF"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18647AC5" w14:textId="3CC88923" w:rsidR="00040CC2" w:rsidRPr="00E627BE"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1C6875E" w14:textId="5138E3EA" w:rsidR="00040CC2" w:rsidRPr="00E627BE"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INNATE</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8441D02" w14:textId="081DBB7F" w:rsidR="00040CC2" w:rsidRPr="00E627BE" w:rsidRDefault="00040CC2" w:rsidP="00040CC2">
            <w:pPr>
              <w:spacing w:after="0" w:line="240" w:lineRule="auto"/>
              <w:rPr>
                <w:rFonts w:ascii="Calibri" w:eastAsia="Times New Roman" w:hAnsi="Calibri" w:cs="Calibri"/>
                <w:color w:val="000000"/>
                <w:lang w:eastAsia="en-GB"/>
              </w:rPr>
            </w:pPr>
            <w:r w:rsidRPr="00B86E7C">
              <w:rPr>
                <w:rFonts w:ascii="Calibri" w:eastAsia="Times New Roman" w:hAnsi="Calibri" w:cs="Calibri"/>
                <w:color w:val="000000"/>
                <w:lang w:eastAsia="en-GB"/>
              </w:rPr>
              <w:t>Provide support with moving a website from Dreamweaver to WordPress</w:t>
            </w:r>
          </w:p>
        </w:tc>
      </w:tr>
      <w:tr w:rsidR="00040CC2" w:rsidRPr="00E627BE" w14:paraId="71AA6693"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1736E9EA" w14:textId="0DCDC4DD" w:rsidR="00040CC2"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10.1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30B869EF" w14:textId="2A479A7F" w:rsidR="00040CC2" w:rsidRDefault="00040CC2" w:rsidP="00C867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w:t>
            </w:r>
            <w:r w:rsidR="00C867E9">
              <w:rPr>
                <w:rFonts w:ascii="Calibri" w:eastAsia="Times New Roman" w:hAnsi="Calibri" w:cs="Calibri"/>
                <w:color w:val="000000"/>
                <w:lang w:eastAsia="en-GB"/>
              </w:rPr>
              <w:t>rish</w:t>
            </w:r>
            <w:r>
              <w:rPr>
                <w:rFonts w:ascii="Calibri" w:eastAsia="Times New Roman" w:hAnsi="Calibri" w:cs="Calibri"/>
                <w:color w:val="000000"/>
                <w:lang w:eastAsia="en-GB"/>
              </w:rPr>
              <w:t xml:space="preserve"> Football Association</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2DC4CAF2" w14:textId="554CB477" w:rsidR="00040CC2" w:rsidRPr="00B86E7C"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Explore disability football identifying the benefits to individuals who actively engage in team sports.</w:t>
            </w:r>
          </w:p>
        </w:tc>
      </w:tr>
      <w:tr w:rsidR="00040CC2" w:rsidRPr="00E627BE" w14:paraId="7F244FF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4251CA5" w14:textId="35F661E7" w:rsidR="00040CC2"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10.3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3EC8AA80" w14:textId="51F418DD" w:rsidR="00040CC2" w:rsidRDefault="00040CC2" w:rsidP="00C867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w:t>
            </w:r>
            <w:r w:rsidR="00C867E9">
              <w:rPr>
                <w:rFonts w:ascii="Calibri" w:eastAsia="Times New Roman" w:hAnsi="Calibri" w:cs="Calibri"/>
                <w:color w:val="000000"/>
                <w:lang w:eastAsia="en-GB"/>
              </w:rPr>
              <w:t>rish</w:t>
            </w:r>
            <w:r>
              <w:rPr>
                <w:rFonts w:ascii="Calibri" w:eastAsia="Times New Roman" w:hAnsi="Calibri" w:cs="Calibri"/>
                <w:color w:val="000000"/>
                <w:lang w:eastAsia="en-GB"/>
              </w:rPr>
              <w:t xml:space="preserve"> Football Association</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3341D20F" w14:textId="3E165A67" w:rsidR="00040CC2" w:rsidRDefault="00040CC2" w:rsidP="00DF293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Walking football / Back in the Game engage</w:t>
            </w:r>
            <w:r w:rsidR="00DF293F">
              <w:rPr>
                <w:rFonts w:ascii="Calibri" w:eastAsia="Times New Roman" w:hAnsi="Calibri" w:cs="Calibri"/>
                <w:color w:val="000000"/>
                <w:lang w:eastAsia="en-GB"/>
              </w:rPr>
              <w:t>s</w:t>
            </w:r>
            <w:r>
              <w:rPr>
                <w:rFonts w:ascii="Calibri" w:eastAsia="Times New Roman" w:hAnsi="Calibri" w:cs="Calibri"/>
                <w:color w:val="000000"/>
                <w:lang w:eastAsia="en-GB"/>
              </w:rPr>
              <w:t xml:space="preserve"> older men and women in sport.  Identify the benefits of </w:t>
            </w:r>
            <w:r w:rsidR="00DF293F">
              <w:rPr>
                <w:rFonts w:ascii="Calibri" w:eastAsia="Times New Roman" w:hAnsi="Calibri" w:cs="Calibri"/>
                <w:color w:val="000000"/>
                <w:lang w:eastAsia="en-GB"/>
              </w:rPr>
              <w:t>this programme</w:t>
            </w:r>
            <w:r>
              <w:rPr>
                <w:rFonts w:ascii="Calibri" w:eastAsia="Times New Roman" w:hAnsi="Calibri" w:cs="Calibri"/>
                <w:color w:val="000000"/>
                <w:lang w:eastAsia="en-GB"/>
              </w:rPr>
              <w:t xml:space="preserve"> on </w:t>
            </w:r>
            <w:proofErr w:type="gramStart"/>
            <w:r>
              <w:rPr>
                <w:rFonts w:ascii="Calibri" w:eastAsia="Times New Roman" w:hAnsi="Calibri" w:cs="Calibri"/>
                <w:color w:val="000000"/>
                <w:lang w:eastAsia="en-GB"/>
              </w:rPr>
              <w:t>participants</w:t>
            </w:r>
            <w:proofErr w:type="gramEnd"/>
            <w:r>
              <w:rPr>
                <w:rFonts w:ascii="Calibri" w:eastAsia="Times New Roman" w:hAnsi="Calibri" w:cs="Calibri"/>
                <w:color w:val="000000"/>
                <w:lang w:eastAsia="en-GB"/>
              </w:rPr>
              <w:t xml:space="preserve"> mental and physical health.</w:t>
            </w:r>
          </w:p>
        </w:tc>
      </w:tr>
      <w:tr w:rsidR="00040CC2" w:rsidRPr="00E627BE" w14:paraId="5C789C7B"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57357B4C"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8.62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9C7F058"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Lisburn Enterprise Organisation Ltd</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465C42B9" w14:textId="4AA88759"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 xml:space="preserve">Examine motivations to start up a business amongst people in the Lisburn Enterprise area by </w:t>
            </w:r>
            <w:r>
              <w:rPr>
                <w:rFonts w:ascii="Calibri" w:eastAsia="Times New Roman" w:hAnsi="Calibri" w:cs="Calibri"/>
                <w:color w:val="000000"/>
                <w:lang w:eastAsia="en-GB"/>
              </w:rPr>
              <w:t>designing and analysing a</w:t>
            </w:r>
            <w:r w:rsidRPr="00E627BE">
              <w:rPr>
                <w:rFonts w:ascii="Calibri" w:eastAsia="Times New Roman" w:hAnsi="Calibri" w:cs="Calibri"/>
                <w:color w:val="000000"/>
                <w:lang w:eastAsia="en-GB"/>
              </w:rPr>
              <w:t xml:space="preserve"> questionnaire</w:t>
            </w:r>
          </w:p>
        </w:tc>
      </w:tr>
      <w:tr w:rsidR="00040CC2" w:rsidRPr="00E627BE" w14:paraId="3C6C9782"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1A17FC65"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8.64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53A5CC6"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Lisburn Enterprise Organisation Ltd</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4B05E69B"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What factors make people consider starting up their own business?</w:t>
            </w:r>
          </w:p>
        </w:tc>
      </w:tr>
      <w:tr w:rsidR="00040CC2" w:rsidRPr="00E627BE" w14:paraId="6F409333"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478496A" w14:textId="0BFC0691" w:rsidR="00040CC2" w:rsidRPr="00E627BE"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(18) 11.11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35A51C09" w14:textId="78B46412" w:rsidR="00040CC2" w:rsidRPr="00E627BE" w:rsidRDefault="00040CC2" w:rsidP="00040CC2">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Macroscopia</w:t>
            </w:r>
            <w:proofErr w:type="spellEnd"/>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A314569" w14:textId="0027EB4A" w:rsidR="00040CC2" w:rsidRPr="00E627BE" w:rsidRDefault="00040CC2" w:rsidP="00040CC2">
            <w:pPr>
              <w:spacing w:after="0" w:line="240" w:lineRule="auto"/>
              <w:rPr>
                <w:rFonts w:ascii="Calibri" w:eastAsia="Times New Roman" w:hAnsi="Calibri" w:cs="Calibri"/>
                <w:color w:val="000000"/>
                <w:lang w:eastAsia="en-GB"/>
              </w:rPr>
            </w:pPr>
            <w:r w:rsidRPr="00901A84">
              <w:rPr>
                <w:rFonts w:ascii="Calibri" w:eastAsia="Times New Roman" w:hAnsi="Calibri" w:cs="Calibri"/>
                <w:color w:val="000000"/>
                <w:lang w:eastAsia="en-GB"/>
              </w:rPr>
              <w:t xml:space="preserve">Carry out research on innovative schemes </w:t>
            </w:r>
            <w:r>
              <w:rPr>
                <w:rFonts w:ascii="Calibri" w:eastAsia="Times New Roman" w:hAnsi="Calibri" w:cs="Calibri"/>
                <w:color w:val="000000"/>
                <w:lang w:eastAsia="en-GB"/>
              </w:rPr>
              <w:t>to fund and manage repairs, maintenance and letting of private properties.</w:t>
            </w:r>
            <w:r w:rsidRPr="00901A84">
              <w:rPr>
                <w:rFonts w:ascii="Calibri" w:eastAsia="Times New Roman" w:hAnsi="Calibri" w:cs="Calibri"/>
                <w:color w:val="000000"/>
                <w:lang w:eastAsia="en-GB"/>
              </w:rPr>
              <w:t xml:space="preserve"> Consider the relevance of such schemes to Whitehead.</w:t>
            </w:r>
          </w:p>
        </w:tc>
      </w:tr>
      <w:tr w:rsidR="00756B23" w:rsidRPr="00E627BE" w14:paraId="121B00B5"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3D402DF" w14:textId="243F9F50" w:rsidR="00756B23" w:rsidRDefault="00756B23"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077F1196" w14:textId="4E6B7A81" w:rsidR="00756B23" w:rsidRPr="00E627BE" w:rsidRDefault="00756B23" w:rsidP="00040CC2">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Macroscopia</w:t>
            </w:r>
            <w:proofErr w:type="spellEnd"/>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30D26289" w14:textId="5126DE93" w:rsidR="00756B23" w:rsidRPr="00901A84" w:rsidRDefault="00756B23"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Carry out research on the need for and availability of accessible accommodation in Whitehead.</w:t>
            </w:r>
          </w:p>
        </w:tc>
      </w:tr>
      <w:tr w:rsidR="00036793" w:rsidRPr="00E627BE" w14:paraId="6B0E5477"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F3760B9" w14:textId="4F6FEE1F" w:rsidR="00036793" w:rsidRDefault="00036793" w:rsidP="0003679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12.2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A8691C4" w14:textId="1C0E4197" w:rsidR="00036793" w:rsidRDefault="00036793" w:rsidP="00036793">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Macroscopia</w:t>
            </w:r>
            <w:proofErr w:type="spellEnd"/>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792F002" w14:textId="2C500BBE" w:rsidR="00036793" w:rsidRDefault="00A57CB1" w:rsidP="00A57CB1">
            <w:pPr>
              <w:spacing w:after="0" w:line="240" w:lineRule="auto"/>
              <w:rPr>
                <w:rFonts w:cstheme="minorHAnsi"/>
                <w:color w:val="000000"/>
                <w:lang w:eastAsia="en-GB"/>
              </w:rPr>
            </w:pPr>
            <w:r>
              <w:rPr>
                <w:rFonts w:cstheme="minorHAnsi"/>
                <w:color w:val="000000"/>
                <w:lang w:eastAsia="en-GB"/>
              </w:rPr>
              <w:t>Does housing p</w:t>
            </w:r>
            <w:r w:rsidR="00036793">
              <w:rPr>
                <w:rFonts w:cstheme="minorHAnsi"/>
                <w:color w:val="000000"/>
                <w:lang w:eastAsia="en-GB"/>
              </w:rPr>
              <w:t xml:space="preserve">olicy in Northern Ireland support Social Landlords to consider buying </w:t>
            </w:r>
            <w:r>
              <w:rPr>
                <w:rFonts w:cstheme="minorHAnsi"/>
                <w:color w:val="000000"/>
                <w:lang w:eastAsia="en-GB"/>
              </w:rPr>
              <w:t>g</w:t>
            </w:r>
            <w:r w:rsidR="00036793">
              <w:rPr>
                <w:rFonts w:cstheme="minorHAnsi"/>
                <w:color w:val="000000"/>
                <w:lang w:eastAsia="en-GB"/>
              </w:rPr>
              <w:t xml:space="preserve">eneral </w:t>
            </w:r>
            <w:r>
              <w:rPr>
                <w:rFonts w:cstheme="minorHAnsi"/>
                <w:color w:val="000000"/>
                <w:lang w:eastAsia="en-GB"/>
              </w:rPr>
              <w:t>p</w:t>
            </w:r>
            <w:r w:rsidR="00036793">
              <w:rPr>
                <w:rFonts w:cstheme="minorHAnsi"/>
                <w:color w:val="000000"/>
                <w:lang w:eastAsia="en-GB"/>
              </w:rPr>
              <w:t>roperties (i.e. individu</w:t>
            </w:r>
            <w:r>
              <w:rPr>
                <w:rFonts w:cstheme="minorHAnsi"/>
                <w:color w:val="000000"/>
                <w:lang w:eastAsia="en-GB"/>
              </w:rPr>
              <w:t>al properties not in a cluster)?</w:t>
            </w:r>
            <w:r w:rsidR="00036793">
              <w:rPr>
                <w:rFonts w:cstheme="minorHAnsi"/>
                <w:color w:val="000000"/>
                <w:lang w:eastAsia="en-GB"/>
              </w:rPr>
              <w:t xml:space="preserve">  What impact does this have on the availability of accommodation to rent in Northern Ireland?</w:t>
            </w:r>
          </w:p>
        </w:tc>
      </w:tr>
      <w:tr w:rsidR="00040CC2" w:rsidRPr="00E627BE" w14:paraId="37163578"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3FA74977"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5.3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0FBA42D5"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proofErr w:type="spellStart"/>
            <w:r w:rsidRPr="00E627BE">
              <w:rPr>
                <w:rFonts w:ascii="Calibri" w:eastAsia="Times New Roman" w:hAnsi="Calibri" w:cs="Calibri"/>
                <w:color w:val="000000"/>
                <w:lang w:eastAsia="en-GB"/>
              </w:rPr>
              <w:t>Mencap</w:t>
            </w:r>
            <w:proofErr w:type="spellEnd"/>
            <w:r w:rsidRPr="00E627BE">
              <w:rPr>
                <w:rFonts w:ascii="Calibri" w:eastAsia="Times New Roman" w:hAnsi="Calibri" w:cs="Calibri"/>
                <w:color w:val="000000"/>
                <w:lang w:eastAsia="en-GB"/>
              </w:rPr>
              <w:t xml:space="preserv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77A2AEBB" w14:textId="56B0F886"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 xml:space="preserve">Create a short video which captures the </w:t>
            </w:r>
            <w:r w:rsidR="00A57CB1" w:rsidRPr="00E627BE">
              <w:rPr>
                <w:rFonts w:ascii="Calibri" w:eastAsia="Times New Roman" w:hAnsi="Calibri" w:cs="Calibri"/>
                <w:color w:val="000000"/>
                <w:lang w:eastAsia="en-GB"/>
              </w:rPr>
              <w:t>everyday</w:t>
            </w:r>
            <w:r w:rsidRPr="00E627BE">
              <w:rPr>
                <w:rFonts w:ascii="Calibri" w:eastAsia="Times New Roman" w:hAnsi="Calibri" w:cs="Calibri"/>
                <w:color w:val="000000"/>
                <w:lang w:eastAsia="en-GB"/>
              </w:rPr>
              <w:t xml:space="preserve"> living experiences of a young person with a learning disability and dyspraxia</w:t>
            </w:r>
          </w:p>
        </w:tc>
      </w:tr>
      <w:tr w:rsidR="00040CC2" w:rsidRPr="00E627BE" w14:paraId="223B3CD7"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6A0E080B"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5.2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7578AD4"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proofErr w:type="spellStart"/>
            <w:r w:rsidRPr="00E627BE">
              <w:rPr>
                <w:rFonts w:ascii="Calibri" w:eastAsia="Times New Roman" w:hAnsi="Calibri" w:cs="Calibri"/>
                <w:color w:val="000000"/>
                <w:lang w:eastAsia="en-GB"/>
              </w:rPr>
              <w:t>Mencap</w:t>
            </w:r>
            <w:proofErr w:type="spellEnd"/>
            <w:r w:rsidRPr="00E627BE">
              <w:rPr>
                <w:rFonts w:ascii="Calibri" w:eastAsia="Times New Roman" w:hAnsi="Calibri" w:cs="Calibri"/>
                <w:color w:val="000000"/>
                <w:lang w:eastAsia="en-GB"/>
              </w:rPr>
              <w:t xml:space="preserv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3475B205" w14:textId="710D2024" w:rsidR="00040CC2" w:rsidRPr="00E627BE" w:rsidRDefault="00A57CB1" w:rsidP="00040CC2">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Develop an a</w:t>
            </w:r>
            <w:r w:rsidR="00040CC2" w:rsidRPr="00E627BE">
              <w:rPr>
                <w:rFonts w:ascii="Calibri" w:eastAsia="Times New Roman" w:hAnsi="Calibri" w:cs="Calibri"/>
                <w:color w:val="000000"/>
                <w:lang w:eastAsia="en-GB"/>
              </w:rPr>
              <w:t xml:space="preserve">pp based on ideas from the </w:t>
            </w:r>
            <w:proofErr w:type="spellStart"/>
            <w:r w:rsidR="00040CC2" w:rsidRPr="00E627BE">
              <w:rPr>
                <w:rFonts w:ascii="Calibri" w:eastAsia="Times New Roman" w:hAnsi="Calibri" w:cs="Calibri"/>
                <w:color w:val="000000"/>
                <w:lang w:eastAsia="en-GB"/>
              </w:rPr>
              <w:t>Mencap</w:t>
            </w:r>
            <w:proofErr w:type="spellEnd"/>
            <w:r w:rsidR="00040CC2" w:rsidRPr="00E627BE">
              <w:rPr>
                <w:rFonts w:ascii="Calibri" w:eastAsia="Times New Roman" w:hAnsi="Calibri" w:cs="Calibri"/>
                <w:color w:val="000000"/>
                <w:lang w:eastAsia="en-GB"/>
              </w:rPr>
              <w:t xml:space="preserve"> Inclusion Digital Project where young people wi</w:t>
            </w:r>
            <w:r>
              <w:rPr>
                <w:rFonts w:ascii="Calibri" w:eastAsia="Times New Roman" w:hAnsi="Calibri" w:cs="Calibri"/>
                <w:color w:val="000000"/>
                <w:lang w:eastAsia="en-GB"/>
              </w:rPr>
              <w:t>th learning disabilities or on a</w:t>
            </w:r>
            <w:r w:rsidR="00040CC2" w:rsidRPr="00E627BE">
              <w:rPr>
                <w:rFonts w:ascii="Calibri" w:eastAsia="Times New Roman" w:hAnsi="Calibri" w:cs="Calibri"/>
                <w:color w:val="000000"/>
                <w:lang w:eastAsia="en-GB"/>
              </w:rPr>
              <w:t>utistic spectrum can play games which also teach them to stay safe online</w:t>
            </w:r>
          </w:p>
        </w:tc>
      </w:tr>
      <w:tr w:rsidR="00040CC2" w:rsidRPr="00E627BE" w14:paraId="5B808157" w14:textId="77777777" w:rsidTr="00390F9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36111B0A" w14:textId="3B776AE5" w:rsidR="00040CC2" w:rsidRPr="00390F96" w:rsidRDefault="00040CC2" w:rsidP="00BB5B6B">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sidR="00BB5B6B">
              <w:rPr>
                <w:rFonts w:ascii="Calibri" w:eastAsia="Times New Roman" w:hAnsi="Calibri" w:cs="Calibri"/>
                <w:color w:val="000000"/>
                <w:lang w:eastAsia="en-GB"/>
              </w:rPr>
              <w:t>20) 1.10</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49471FEE" w14:textId="77777777" w:rsidR="00040CC2" w:rsidRPr="00390F96" w:rsidRDefault="00040CC2" w:rsidP="00040CC2">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Mourne</w:t>
            </w:r>
            <w:proofErr w:type="spellEnd"/>
            <w:r w:rsidRPr="00E627BE">
              <w:rPr>
                <w:rFonts w:ascii="Calibri" w:eastAsia="Times New Roman" w:hAnsi="Calibri" w:cs="Calibri"/>
                <w:color w:val="000000"/>
                <w:lang w:eastAsia="en-GB"/>
              </w:rPr>
              <w:t xml:space="preserve"> Heritage Trust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48A0CA5F" w14:textId="77777777" w:rsidR="00040CC2" w:rsidRPr="00390F96"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 xml:space="preserve">Carry out survey work on burn sites and other sites in the Upper </w:t>
            </w:r>
            <w:proofErr w:type="spellStart"/>
            <w:r w:rsidRPr="00E627BE">
              <w:rPr>
                <w:rFonts w:ascii="Calibri" w:eastAsia="Times New Roman" w:hAnsi="Calibri" w:cs="Calibri"/>
                <w:color w:val="000000"/>
                <w:lang w:eastAsia="en-GB"/>
              </w:rPr>
              <w:t>Mournes</w:t>
            </w:r>
            <w:proofErr w:type="spellEnd"/>
            <w:r w:rsidRPr="00E627BE">
              <w:rPr>
                <w:rFonts w:ascii="Calibri" w:eastAsia="Times New Roman" w:hAnsi="Calibri" w:cs="Calibri"/>
                <w:color w:val="000000"/>
                <w:lang w:eastAsia="en-GB"/>
              </w:rPr>
              <w:t xml:space="preserve"> to examine the impact of burning on biodiversity</w:t>
            </w:r>
          </w:p>
        </w:tc>
      </w:tr>
      <w:tr w:rsidR="00040CC2" w:rsidRPr="00E627BE" w14:paraId="0ADEB8A7" w14:textId="77777777" w:rsidTr="00390F9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5161A009" w14:textId="5055E618" w:rsidR="00040CC2" w:rsidRPr="00390F96" w:rsidRDefault="00040CC2" w:rsidP="00BB5B6B">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sidR="00BB5B6B">
              <w:rPr>
                <w:rFonts w:ascii="Calibri" w:eastAsia="Times New Roman" w:hAnsi="Calibri" w:cs="Calibri"/>
                <w:color w:val="000000"/>
                <w:lang w:eastAsia="en-GB"/>
              </w:rPr>
              <w:t>20) 1.12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94561A5" w14:textId="77777777" w:rsidR="00040CC2" w:rsidRPr="00390F96" w:rsidRDefault="00040CC2" w:rsidP="00040CC2">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Mourne</w:t>
            </w:r>
            <w:proofErr w:type="spellEnd"/>
            <w:r w:rsidRPr="00E627BE">
              <w:rPr>
                <w:rFonts w:ascii="Calibri" w:eastAsia="Times New Roman" w:hAnsi="Calibri" w:cs="Calibri"/>
                <w:color w:val="000000"/>
                <w:lang w:eastAsia="en-GB"/>
              </w:rPr>
              <w:t xml:space="preserve"> Heritage Trust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65BFD1C1" w14:textId="77777777" w:rsidR="00040CC2" w:rsidRPr="00390F96"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 xml:space="preserve">Examine the role of interagency working in managing wildfires in the </w:t>
            </w:r>
            <w:proofErr w:type="spellStart"/>
            <w:r w:rsidRPr="00E627BE">
              <w:rPr>
                <w:rFonts w:ascii="Calibri" w:eastAsia="Times New Roman" w:hAnsi="Calibri" w:cs="Calibri"/>
                <w:color w:val="000000"/>
                <w:lang w:eastAsia="en-GB"/>
              </w:rPr>
              <w:t>Mournes</w:t>
            </w:r>
            <w:proofErr w:type="spellEnd"/>
            <w:r w:rsidRPr="00E627BE">
              <w:rPr>
                <w:rFonts w:ascii="Calibri" w:eastAsia="Times New Roman" w:hAnsi="Calibri" w:cs="Calibri"/>
                <w:color w:val="000000"/>
                <w:lang w:eastAsia="en-GB"/>
              </w:rPr>
              <w:t>.</w:t>
            </w:r>
          </w:p>
        </w:tc>
      </w:tr>
      <w:tr w:rsidR="00040CC2" w:rsidRPr="00E627BE" w14:paraId="7D926F83" w14:textId="77777777" w:rsidTr="00390F9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5B0CA659" w14:textId="11EEEE63" w:rsidR="00040CC2" w:rsidRPr="00390F96" w:rsidRDefault="00040CC2" w:rsidP="00BB5B6B">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sidR="00BB5B6B">
              <w:rPr>
                <w:rFonts w:ascii="Calibri" w:eastAsia="Times New Roman" w:hAnsi="Calibri" w:cs="Calibri"/>
                <w:color w:val="000000"/>
                <w:lang w:eastAsia="en-GB"/>
              </w:rPr>
              <w:t>20) 1.14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0F568238" w14:textId="77777777" w:rsidR="00040CC2" w:rsidRPr="00390F96" w:rsidRDefault="00040CC2" w:rsidP="00040CC2">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Mourne</w:t>
            </w:r>
            <w:proofErr w:type="spellEnd"/>
            <w:r w:rsidRPr="00E627BE">
              <w:rPr>
                <w:rFonts w:ascii="Calibri" w:eastAsia="Times New Roman" w:hAnsi="Calibri" w:cs="Calibri"/>
                <w:color w:val="000000"/>
                <w:lang w:eastAsia="en-GB"/>
              </w:rPr>
              <w:t xml:space="preserve"> Heritage Trust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04CE68AD" w14:textId="77777777" w:rsidR="00040CC2" w:rsidRPr="00390F96"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 xml:space="preserve">Monitor key flora and fauna in the </w:t>
            </w:r>
            <w:proofErr w:type="spellStart"/>
            <w:r w:rsidRPr="00E627BE">
              <w:rPr>
                <w:rFonts w:ascii="Calibri" w:eastAsia="Times New Roman" w:hAnsi="Calibri" w:cs="Calibri"/>
                <w:color w:val="000000"/>
                <w:lang w:eastAsia="en-GB"/>
              </w:rPr>
              <w:t>Mournes</w:t>
            </w:r>
            <w:proofErr w:type="spellEnd"/>
          </w:p>
        </w:tc>
      </w:tr>
      <w:tr w:rsidR="00040CC2" w:rsidRPr="00E627BE" w14:paraId="08A89B89" w14:textId="77777777" w:rsidTr="00390F9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487FA324" w14:textId="40BE519E" w:rsidR="00040CC2" w:rsidRPr="00390F96" w:rsidRDefault="00040CC2" w:rsidP="00BB5B6B">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sidR="00BB5B6B">
              <w:rPr>
                <w:rFonts w:ascii="Calibri" w:eastAsia="Times New Roman" w:hAnsi="Calibri" w:cs="Calibri"/>
                <w:color w:val="000000"/>
                <w:lang w:eastAsia="en-GB"/>
              </w:rPr>
              <w:t>20) 1.15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63A280C8" w14:textId="77777777" w:rsidR="00040CC2" w:rsidRPr="00390F96" w:rsidRDefault="00040CC2" w:rsidP="00040CC2">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Mourne</w:t>
            </w:r>
            <w:proofErr w:type="spellEnd"/>
            <w:r w:rsidRPr="00E627BE">
              <w:rPr>
                <w:rFonts w:ascii="Calibri" w:eastAsia="Times New Roman" w:hAnsi="Calibri" w:cs="Calibri"/>
                <w:color w:val="000000"/>
                <w:lang w:eastAsia="en-GB"/>
              </w:rPr>
              <w:t xml:space="preserve"> Heritage Trust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6C33574A" w14:textId="77777777" w:rsidR="00040CC2" w:rsidRPr="00390F96"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 xml:space="preserve">Carry out vegetation survey of the high </w:t>
            </w:r>
            <w:proofErr w:type="spellStart"/>
            <w:r w:rsidRPr="00E627BE">
              <w:rPr>
                <w:rFonts w:ascii="Calibri" w:eastAsia="Times New Roman" w:hAnsi="Calibri" w:cs="Calibri"/>
                <w:color w:val="000000"/>
                <w:lang w:eastAsia="en-GB"/>
              </w:rPr>
              <w:t>Mournes</w:t>
            </w:r>
            <w:proofErr w:type="spellEnd"/>
          </w:p>
        </w:tc>
      </w:tr>
      <w:tr w:rsidR="00040CC2" w:rsidRPr="00E627BE" w14:paraId="1A32E3F1" w14:textId="77777777" w:rsidTr="00390F96">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1A04C9D5" w14:textId="14374621" w:rsidR="00040CC2" w:rsidRPr="00390F96" w:rsidRDefault="00040CC2" w:rsidP="00BB5B6B">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sidR="00BB5B6B">
              <w:rPr>
                <w:rFonts w:ascii="Calibri" w:eastAsia="Times New Roman" w:hAnsi="Calibri" w:cs="Calibri"/>
                <w:color w:val="000000"/>
                <w:lang w:eastAsia="en-GB"/>
              </w:rPr>
              <w:t>20) 1.17</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44BFB22A" w14:textId="77777777" w:rsidR="00040CC2" w:rsidRPr="00390F96" w:rsidRDefault="00040CC2" w:rsidP="00040CC2">
            <w:pPr>
              <w:spacing w:after="0" w:line="240" w:lineRule="auto"/>
              <w:rPr>
                <w:rFonts w:ascii="Calibri" w:eastAsia="Times New Roman" w:hAnsi="Calibri" w:cs="Calibri"/>
                <w:color w:val="000000"/>
                <w:lang w:eastAsia="en-GB"/>
              </w:rPr>
            </w:pPr>
            <w:proofErr w:type="spellStart"/>
            <w:r w:rsidRPr="00E627BE">
              <w:rPr>
                <w:rFonts w:ascii="Calibri" w:eastAsia="Times New Roman" w:hAnsi="Calibri" w:cs="Calibri"/>
                <w:color w:val="000000"/>
                <w:lang w:eastAsia="en-GB"/>
              </w:rPr>
              <w:t>Mourne</w:t>
            </w:r>
            <w:proofErr w:type="spellEnd"/>
            <w:r w:rsidRPr="00E627BE">
              <w:rPr>
                <w:rFonts w:ascii="Calibri" w:eastAsia="Times New Roman" w:hAnsi="Calibri" w:cs="Calibri"/>
                <w:color w:val="000000"/>
                <w:lang w:eastAsia="en-GB"/>
              </w:rPr>
              <w:t xml:space="preserve"> Heritage Trust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0922E188" w14:textId="1C24F7E0" w:rsidR="00040CC2" w:rsidRPr="00390F96"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 xml:space="preserve">Identify the historical incidence of fire in the </w:t>
            </w:r>
            <w:proofErr w:type="spellStart"/>
            <w:r w:rsidRPr="00E627BE">
              <w:rPr>
                <w:rFonts w:ascii="Calibri" w:eastAsia="Times New Roman" w:hAnsi="Calibri" w:cs="Calibri"/>
                <w:color w:val="000000"/>
                <w:lang w:eastAsia="en-GB"/>
              </w:rPr>
              <w:t>Mournes</w:t>
            </w:r>
            <w:proofErr w:type="spellEnd"/>
            <w:r w:rsidRPr="00E627BE">
              <w:rPr>
                <w:rFonts w:ascii="Calibri" w:eastAsia="Times New Roman" w:hAnsi="Calibri" w:cs="Calibri"/>
                <w:color w:val="000000"/>
                <w:lang w:eastAsia="en-GB"/>
              </w:rPr>
              <w:t xml:space="preserve"> using aerial photography etc.</w:t>
            </w:r>
          </w:p>
        </w:tc>
      </w:tr>
      <w:tr w:rsidR="00040CC2" w:rsidRPr="00E627BE" w14:paraId="55F5195F"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7141580E" w14:textId="35A062D7" w:rsidR="00040CC2" w:rsidRPr="00E627BE" w:rsidRDefault="00040CC2" w:rsidP="00BB5B6B">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w:t>
            </w:r>
            <w:r w:rsidR="00BB5B6B">
              <w:rPr>
                <w:rFonts w:ascii="Calibri" w:eastAsia="Times New Roman" w:hAnsi="Calibri" w:cs="Calibri"/>
                <w:color w:val="000000"/>
                <w:lang w:eastAsia="en-GB"/>
              </w:rPr>
              <w:t>20) 1.18</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72DC02AD"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proofErr w:type="spellStart"/>
            <w:r w:rsidRPr="00E627BE">
              <w:rPr>
                <w:rFonts w:ascii="Calibri" w:eastAsia="Times New Roman" w:hAnsi="Calibri" w:cs="Calibri"/>
                <w:color w:val="000000"/>
                <w:lang w:eastAsia="en-GB"/>
              </w:rPr>
              <w:t>Mourne</w:t>
            </w:r>
            <w:proofErr w:type="spellEnd"/>
            <w:r w:rsidRPr="00E627BE">
              <w:rPr>
                <w:rFonts w:ascii="Calibri" w:eastAsia="Times New Roman" w:hAnsi="Calibri" w:cs="Calibri"/>
                <w:color w:val="000000"/>
                <w:lang w:eastAsia="en-GB"/>
              </w:rPr>
              <w:t xml:space="preserve"> Heritage Trust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7D5F8EC5"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Help develop GIS records and analysis of data</w:t>
            </w:r>
          </w:p>
        </w:tc>
      </w:tr>
      <w:tr w:rsidR="007437B8" w:rsidRPr="00E627BE" w14:paraId="782CB84B" w14:textId="77777777" w:rsidTr="006549DF">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0B47E2DE" w14:textId="4D052F81" w:rsidR="007437B8" w:rsidRDefault="007437B8" w:rsidP="007437B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5FD7108D" w14:textId="3755F8BD" w:rsidR="007437B8" w:rsidRPr="00E627BE" w:rsidRDefault="007437B8" w:rsidP="007437B8">
            <w:pPr>
              <w:spacing w:after="0" w:line="240" w:lineRule="auto"/>
              <w:rPr>
                <w:rFonts w:ascii="Calibri" w:eastAsia="Times New Roman" w:hAnsi="Calibri" w:cs="Calibri"/>
                <w:color w:val="000000"/>
                <w:lang w:eastAsia="en-GB"/>
              </w:rPr>
            </w:pPr>
            <w:r w:rsidRPr="00DB3003">
              <w:rPr>
                <w:rFonts w:ascii="Calibri" w:eastAsia="Times New Roman" w:hAnsi="Calibri" w:cs="Calibri"/>
                <w:color w:val="000000"/>
                <w:lang w:eastAsia="en-GB"/>
              </w:rPr>
              <w:t>NICMA</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58A2CA03" w14:textId="49BFC3C1" w:rsidR="007437B8" w:rsidRDefault="007437B8" w:rsidP="007437B8">
            <w:pPr>
              <w:spacing w:after="0" w:line="240" w:lineRule="auto"/>
              <w:rPr>
                <w:rFonts w:ascii="Calibri" w:eastAsia="Times New Roman" w:hAnsi="Calibri" w:cs="Calibri"/>
                <w:color w:val="000000"/>
                <w:lang w:eastAsia="en-GB"/>
              </w:rPr>
            </w:pPr>
            <w:r>
              <w:rPr>
                <w:rFonts w:eastAsia="Times New Roman"/>
              </w:rPr>
              <w:t>Carry out a review of the current Childcare Strategy in Northern Ireland.  Consider whether it is fit for purpose in lighter of the impact of COVID 19 on childminders.</w:t>
            </w:r>
          </w:p>
        </w:tc>
      </w:tr>
      <w:tr w:rsidR="007437B8" w:rsidRPr="00E627BE" w14:paraId="3D7C80C5" w14:textId="77777777" w:rsidTr="006549DF">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16ADDEA2" w14:textId="1EEBC7AD" w:rsidR="007437B8" w:rsidRDefault="007437B8" w:rsidP="007437B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8.7</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2742A739" w14:textId="06AAE5E5" w:rsidR="007437B8" w:rsidRPr="00E627BE" w:rsidRDefault="007437B8" w:rsidP="007437B8">
            <w:pPr>
              <w:spacing w:after="0" w:line="240" w:lineRule="auto"/>
              <w:rPr>
                <w:rFonts w:ascii="Calibri" w:eastAsia="Times New Roman" w:hAnsi="Calibri" w:cs="Calibri"/>
                <w:color w:val="000000"/>
                <w:lang w:eastAsia="en-GB"/>
              </w:rPr>
            </w:pPr>
            <w:r w:rsidRPr="00DB3003">
              <w:rPr>
                <w:rFonts w:ascii="Calibri" w:eastAsia="Times New Roman" w:hAnsi="Calibri" w:cs="Calibri"/>
                <w:color w:val="000000"/>
                <w:lang w:eastAsia="en-GB"/>
              </w:rPr>
              <w:t>NICMA</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315FC4A" w14:textId="083AF63E" w:rsidR="007437B8" w:rsidRDefault="007437B8" w:rsidP="007437B8">
            <w:pPr>
              <w:spacing w:after="0" w:line="240" w:lineRule="auto"/>
              <w:rPr>
                <w:rFonts w:ascii="Calibri" w:eastAsia="Times New Roman" w:hAnsi="Calibri" w:cs="Calibri"/>
                <w:color w:val="000000"/>
                <w:lang w:eastAsia="en-GB"/>
              </w:rPr>
            </w:pPr>
            <w:r>
              <w:rPr>
                <w:rFonts w:eastAsia="Times New Roman"/>
              </w:rPr>
              <w:t>Develop a Marketing strategy for the NI Childminding Association which reflects the critical role of Childminders in a Home from Home setting during the COVID 19 pandemic.</w:t>
            </w:r>
          </w:p>
        </w:tc>
      </w:tr>
      <w:tr w:rsidR="00040CC2" w:rsidRPr="00E627BE" w14:paraId="52354847"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556635C9"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8.17</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4D2A5163"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NI Mental Health &amp; Arts Festival</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6B8115FC"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Review the evidence base for arts-based interventions in the area of mental health</w:t>
            </w:r>
          </w:p>
        </w:tc>
      </w:tr>
      <w:tr w:rsidR="00040CC2" w:rsidRPr="00E627BE" w14:paraId="169172AB"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781CC1AC"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(16) 10.31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023EE736"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NI Orienteering</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4238C2AE"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Looking at the positive experiences of members, explore what has kept them engaged in orienteering. What do they think would encourage new members to keep engaging in NI orienteering?</w:t>
            </w:r>
          </w:p>
        </w:tc>
      </w:tr>
      <w:tr w:rsidR="00CD008D" w:rsidRPr="00E627BE" w14:paraId="6A062F00" w14:textId="77777777" w:rsidTr="00040CC2">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4DD6DD32" w14:textId="51CBA7CE" w:rsidR="00CD008D" w:rsidRDefault="00CD008D" w:rsidP="000D711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8.</w:t>
            </w:r>
            <w:r w:rsidR="000D711D">
              <w:rPr>
                <w:rFonts w:ascii="Calibri" w:eastAsia="Times New Roman" w:hAnsi="Calibri" w:cs="Calibri"/>
                <w:color w:val="000000"/>
                <w:lang w:eastAsia="en-GB"/>
              </w:rPr>
              <w:t>22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6F0A174" w14:textId="36365C80" w:rsidR="00CD008D" w:rsidRDefault="00CD008D" w:rsidP="00FA177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North Belfast Senior Citizens Forum</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86EB443" w14:textId="7202DA44" w:rsidR="00CD008D" w:rsidRDefault="00CD008D" w:rsidP="00040CC2">
            <w:pPr>
              <w:rPr>
                <w:rFonts w:ascii="Calibri" w:eastAsia="Times New Roman" w:hAnsi="Calibri" w:cs="Calibri"/>
                <w:color w:val="000000"/>
                <w:lang w:eastAsia="en-GB"/>
              </w:rPr>
            </w:pPr>
            <w:r>
              <w:rPr>
                <w:rFonts w:ascii="Calibri" w:eastAsia="Times New Roman" w:hAnsi="Calibri" w:cs="Calibri"/>
                <w:color w:val="000000"/>
                <w:lang w:eastAsia="en-GB"/>
              </w:rPr>
              <w:t>C</w:t>
            </w:r>
            <w:r w:rsidRPr="00CD008D">
              <w:rPr>
                <w:rFonts w:ascii="Calibri" w:eastAsia="Times New Roman" w:hAnsi="Calibri" w:cs="Calibri"/>
                <w:color w:val="000000"/>
                <w:lang w:eastAsia="en-GB"/>
              </w:rPr>
              <w:t>ollate information from a range of sources regionally and internationally around creating dementia friendly communities</w:t>
            </w:r>
            <w:r>
              <w:rPr>
                <w:rFonts w:ascii="Calibri" w:eastAsia="Times New Roman" w:hAnsi="Calibri" w:cs="Calibri"/>
                <w:color w:val="000000"/>
                <w:lang w:eastAsia="en-GB"/>
              </w:rPr>
              <w:t>.</w:t>
            </w:r>
          </w:p>
        </w:tc>
      </w:tr>
      <w:tr w:rsidR="00040CC2" w:rsidRPr="00E627BE" w14:paraId="3E7EB51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1B3926A7"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8.13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7A8C91BB"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North Down Community Network</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7DBFB48E" w14:textId="71B1C8CA"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What is the potential for social enterprise amongst community organisation</w:t>
            </w:r>
            <w:r w:rsidR="00A57CB1">
              <w:rPr>
                <w:rFonts w:ascii="Calibri" w:eastAsia="Times New Roman" w:hAnsi="Calibri" w:cs="Calibri"/>
                <w:color w:val="000000"/>
                <w:lang w:eastAsia="en-GB"/>
              </w:rPr>
              <w:t>s</w:t>
            </w:r>
            <w:r w:rsidRPr="00E627BE">
              <w:rPr>
                <w:rFonts w:ascii="Calibri" w:eastAsia="Times New Roman" w:hAnsi="Calibri" w:cs="Calibri"/>
                <w:color w:val="000000"/>
                <w:lang w:eastAsia="en-GB"/>
              </w:rPr>
              <w:t xml:space="preserve"> in North Down?</w:t>
            </w:r>
          </w:p>
        </w:tc>
      </w:tr>
      <w:tr w:rsidR="00040CC2" w:rsidRPr="00E627BE" w14:paraId="6A9111AF"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644176A6"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8.14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3E71AEEC"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North Down Community Network</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2A506DCD" w14:textId="409FA457" w:rsidR="00040CC2" w:rsidRPr="00E627BE" w:rsidRDefault="00040CC2" w:rsidP="00A57CB1">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 xml:space="preserve">Develop a 'one stop shop' website for use by young people, youth organisations, parents (anyone interested in youth issues/events </w:t>
            </w:r>
            <w:proofErr w:type="spellStart"/>
            <w:r w:rsidRPr="00E627BE">
              <w:rPr>
                <w:rFonts w:ascii="Calibri" w:eastAsia="Times New Roman" w:hAnsi="Calibri" w:cs="Calibri"/>
                <w:color w:val="000000"/>
                <w:lang w:eastAsia="en-GB"/>
              </w:rPr>
              <w:t>etc</w:t>
            </w:r>
            <w:proofErr w:type="spellEnd"/>
            <w:r w:rsidRPr="00E627BE">
              <w:rPr>
                <w:rFonts w:ascii="Calibri" w:eastAsia="Times New Roman" w:hAnsi="Calibri" w:cs="Calibri"/>
                <w:color w:val="000000"/>
                <w:lang w:eastAsia="en-GB"/>
              </w:rPr>
              <w:t>) in the local area</w:t>
            </w:r>
            <w:r w:rsidR="00A57CB1">
              <w:rPr>
                <w:rFonts w:ascii="Calibri" w:eastAsia="Times New Roman" w:hAnsi="Calibri" w:cs="Calibri"/>
                <w:color w:val="000000"/>
                <w:lang w:eastAsia="en-GB"/>
              </w:rPr>
              <w:t>.</w:t>
            </w:r>
          </w:p>
        </w:tc>
      </w:tr>
      <w:tr w:rsidR="00040CC2" w:rsidRPr="00E627BE" w14:paraId="06E610F5" w14:textId="77777777" w:rsidTr="006549DF">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2C1951DB" w14:textId="77777777" w:rsidR="00040CC2" w:rsidRPr="006549DF"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lastRenderedPageBreak/>
              <w:t>(18) 8.15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62660ECE" w14:textId="77777777" w:rsidR="00040CC2" w:rsidRPr="006549DF"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North Down Community Network</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0052E349" w14:textId="77777777" w:rsidR="00040CC2" w:rsidRPr="006549DF"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Carry out research to help create a method for recording and mapping unreported crime/anti-social and fear of crime across North Down.</w:t>
            </w:r>
          </w:p>
        </w:tc>
      </w:tr>
      <w:tr w:rsidR="001370CB" w:rsidRPr="00E627BE" w14:paraId="55928514" w14:textId="77777777" w:rsidTr="006549DF">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7AC7F42A" w14:textId="4338BC3A" w:rsidR="001370CB" w:rsidRPr="00E627BE" w:rsidRDefault="001370CB"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9.4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3EEF05B" w14:textId="2E991538" w:rsidR="001370CB" w:rsidRPr="00E627BE" w:rsidRDefault="001370CB"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Participations and the Practice of Rights (PPR)</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6087D20F" w14:textId="402156DA" w:rsidR="001370CB" w:rsidRPr="00E627BE" w:rsidRDefault="001370CB"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Carry out desk based research to evaluate existing service user complaints procedures for the 5 Health and Social Care Trusts to include an evaluation of these procedures against international best practice standards and recommendations for improvement of existing complaints procedures.</w:t>
            </w:r>
          </w:p>
        </w:tc>
      </w:tr>
      <w:tr w:rsidR="00040CC2" w:rsidRPr="00E627BE" w14:paraId="40706CFD"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5B9F00EC" w14:textId="1FE2B3CD" w:rsidR="00040CC2" w:rsidRPr="00E627BE" w:rsidRDefault="00AE4FE6" w:rsidP="00040CC2">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(20) 1.19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7DF34D13"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Share Village</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79E0CEF4"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Carry out research on any aspect of the geography, geology, habitats, flora and fauna of Upper Lough Erne.</w:t>
            </w:r>
          </w:p>
        </w:tc>
      </w:tr>
      <w:tr w:rsidR="00040CC2" w:rsidRPr="00E627BE" w14:paraId="1F4A7981"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3411F39D" w14:textId="28BA594C" w:rsidR="00040CC2" w:rsidRPr="00E627BE" w:rsidRDefault="00AE4FE6" w:rsidP="00040CC2">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(20) 1.20</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FBB8F60"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Share Village</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49781856"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Plan and direct a promotional film capturing the wide range of action adventure activities the Share Village has to offer visitors</w:t>
            </w:r>
          </w:p>
        </w:tc>
      </w:tr>
      <w:tr w:rsidR="00AE4FE6" w:rsidRPr="00E627BE" w14:paraId="63036497"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3E85D1CD" w14:textId="6375AF0D" w:rsidR="00AE4FE6" w:rsidRDefault="00AE4FE6" w:rsidP="00AE4FE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2.4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2ECE7CD8" w14:textId="3379CD54" w:rsidR="00AE4FE6" w:rsidRPr="00E627BE" w:rsidRDefault="00AE4FE6" w:rsidP="00AE4FE6">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Share Village</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2982D01" w14:textId="7B7233CF" w:rsidR="00AE4FE6" w:rsidRDefault="00AE4FE6" w:rsidP="00AE4FE6">
            <w:pPr>
              <w:spacing w:after="0" w:line="240" w:lineRule="auto"/>
              <w:rPr>
                <w:rFonts w:ascii="Calibri" w:eastAsia="Times New Roman" w:hAnsi="Calibri" w:cs="Calibri"/>
                <w:color w:val="000000"/>
                <w:lang w:eastAsia="en-GB"/>
              </w:rPr>
            </w:pPr>
            <w:r w:rsidRPr="00AE4FE6">
              <w:rPr>
                <w:rFonts w:ascii="Calibri" w:eastAsia="Times New Roman" w:hAnsi="Calibri" w:cs="Calibri"/>
                <w:color w:val="000000"/>
                <w:lang w:eastAsia="en-GB"/>
              </w:rPr>
              <w:t>Examine the impact of Share Village in reducing rural isolation in their local area.</w:t>
            </w:r>
          </w:p>
        </w:tc>
      </w:tr>
      <w:tr w:rsidR="00AE4FE6" w:rsidRPr="00E627BE" w14:paraId="5FD9B87C"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E52BE6F" w14:textId="22D863E2" w:rsidR="00AE4FE6" w:rsidRDefault="00AE4FE6" w:rsidP="00AE4FE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2.5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2760938C" w14:textId="62C6E2AF" w:rsidR="00AE4FE6" w:rsidRPr="00E627BE" w:rsidRDefault="00AE4FE6" w:rsidP="00AE4FE6">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Share Village</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3F0938ED" w14:textId="0C3D2034" w:rsidR="00AE4FE6" w:rsidRDefault="00AE4FE6" w:rsidP="00AE4FE6">
            <w:pPr>
              <w:spacing w:after="0" w:line="240" w:lineRule="auto"/>
              <w:rPr>
                <w:rFonts w:ascii="Calibri" w:eastAsia="Times New Roman" w:hAnsi="Calibri" w:cs="Calibri"/>
                <w:color w:val="000000"/>
                <w:lang w:eastAsia="en-GB"/>
              </w:rPr>
            </w:pPr>
            <w:r w:rsidRPr="00AE4FE6">
              <w:rPr>
                <w:rFonts w:ascii="Calibri" w:eastAsia="Times New Roman" w:hAnsi="Calibri" w:cs="Calibri"/>
                <w:color w:val="000000"/>
                <w:lang w:eastAsia="en-GB"/>
              </w:rPr>
              <w:t>Examine the cost benefit to Share of replacing current standard light fittings with motion sensor fittings.</w:t>
            </w:r>
          </w:p>
        </w:tc>
      </w:tr>
      <w:tr w:rsidR="00040CC2" w:rsidRPr="00E627BE" w14:paraId="6093CE4F"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246DCCDE"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(18) 8.72</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35923AD"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Social Enterprise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2DBA5677"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How can the education system in Northern Ireland be developed to better incorporate social enterprise education?</w:t>
            </w:r>
          </w:p>
        </w:tc>
      </w:tr>
      <w:tr w:rsidR="00040CC2" w:rsidRPr="00E627BE" w14:paraId="3C047F17" w14:textId="77777777" w:rsidTr="00040CC2">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50AC402E" w14:textId="77777777" w:rsidR="00040CC2" w:rsidRPr="00E627BE" w:rsidRDefault="00040CC2" w:rsidP="00FA177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9.36</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7B27158D" w14:textId="77777777" w:rsidR="00040CC2" w:rsidRPr="00E627BE" w:rsidRDefault="00040CC2" w:rsidP="00FA1774">
            <w:pPr>
              <w:spacing w:after="0" w:line="240" w:lineRule="auto"/>
              <w:rPr>
                <w:rFonts w:ascii="Calibri" w:eastAsia="Times New Roman" w:hAnsi="Calibri" w:cs="Calibri"/>
                <w:color w:val="000000"/>
                <w:lang w:eastAsia="en-GB"/>
              </w:rPr>
            </w:pPr>
            <w:r w:rsidRPr="00DD5D49">
              <w:rPr>
                <w:rFonts w:ascii="Calibri" w:eastAsia="Times New Roman" w:hAnsi="Calibri" w:cs="Calibri"/>
                <w:color w:val="000000"/>
                <w:lang w:eastAsia="en-GB"/>
              </w:rPr>
              <w:t>Social Enterprise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2572B132" w14:textId="35277971" w:rsidR="00040CC2" w:rsidRPr="00040CC2" w:rsidRDefault="00040CC2" w:rsidP="00A57CB1">
            <w:pPr>
              <w:rPr>
                <w:rFonts w:ascii="Calibri" w:eastAsia="Times New Roman" w:hAnsi="Calibri" w:cs="Calibri"/>
                <w:color w:val="000000"/>
                <w:lang w:eastAsia="en-GB"/>
              </w:rPr>
            </w:pPr>
            <w:r w:rsidRPr="00040CC2">
              <w:rPr>
                <w:rFonts w:ascii="Calibri" w:eastAsia="Times New Roman" w:hAnsi="Calibri" w:cs="Calibri"/>
                <w:color w:val="000000"/>
                <w:lang w:eastAsia="en-GB"/>
              </w:rPr>
              <w:t xml:space="preserve">Compare the social enterprise sector in Northern Ireland to other countries, in particular to examine the proportion of services driven vs product driven organisations.  </w:t>
            </w:r>
            <w:r w:rsidR="00A57CB1">
              <w:rPr>
                <w:rFonts w:ascii="Calibri" w:eastAsia="Times New Roman" w:hAnsi="Calibri" w:cs="Calibri"/>
                <w:color w:val="000000"/>
                <w:lang w:eastAsia="en-GB"/>
              </w:rPr>
              <w:t>Is there an opportunity for NI s</w:t>
            </w:r>
            <w:r w:rsidRPr="00040CC2">
              <w:rPr>
                <w:rFonts w:ascii="Calibri" w:eastAsia="Times New Roman" w:hAnsi="Calibri" w:cs="Calibri"/>
                <w:color w:val="000000"/>
                <w:lang w:eastAsia="en-GB"/>
              </w:rPr>
              <w:t xml:space="preserve">ocial </w:t>
            </w:r>
            <w:r w:rsidR="00A57CB1">
              <w:rPr>
                <w:rFonts w:ascii="Calibri" w:eastAsia="Times New Roman" w:hAnsi="Calibri" w:cs="Calibri"/>
                <w:color w:val="000000"/>
                <w:lang w:eastAsia="en-GB"/>
              </w:rPr>
              <w:t>e</w:t>
            </w:r>
            <w:r w:rsidRPr="00040CC2">
              <w:rPr>
                <w:rFonts w:ascii="Calibri" w:eastAsia="Times New Roman" w:hAnsi="Calibri" w:cs="Calibri"/>
                <w:color w:val="000000"/>
                <w:lang w:eastAsia="en-GB"/>
              </w:rPr>
              <w:t xml:space="preserve">nterprises to look at starting new product driven </w:t>
            </w:r>
            <w:r w:rsidR="00A57CB1">
              <w:rPr>
                <w:rFonts w:ascii="Calibri" w:eastAsia="Times New Roman" w:hAnsi="Calibri" w:cs="Calibri"/>
                <w:color w:val="000000"/>
                <w:lang w:eastAsia="en-GB"/>
              </w:rPr>
              <w:t>s</w:t>
            </w:r>
            <w:r w:rsidRPr="00040CC2">
              <w:rPr>
                <w:rFonts w:ascii="Calibri" w:eastAsia="Times New Roman" w:hAnsi="Calibri" w:cs="Calibri"/>
                <w:color w:val="000000"/>
                <w:lang w:eastAsia="en-GB"/>
              </w:rPr>
              <w:t xml:space="preserve">ocial </w:t>
            </w:r>
            <w:r w:rsidR="00A57CB1">
              <w:rPr>
                <w:rFonts w:ascii="Calibri" w:eastAsia="Times New Roman" w:hAnsi="Calibri" w:cs="Calibri"/>
                <w:color w:val="000000"/>
                <w:lang w:eastAsia="en-GB"/>
              </w:rPr>
              <w:t>e</w:t>
            </w:r>
            <w:r w:rsidRPr="00040CC2">
              <w:rPr>
                <w:rFonts w:ascii="Calibri" w:eastAsia="Times New Roman" w:hAnsi="Calibri" w:cs="Calibri"/>
                <w:color w:val="000000"/>
                <w:lang w:eastAsia="en-GB"/>
              </w:rPr>
              <w:t>nterprise offerings?</w:t>
            </w:r>
          </w:p>
        </w:tc>
      </w:tr>
      <w:tr w:rsidR="00040CC2" w:rsidRPr="00E627BE" w14:paraId="547FDEEB"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68B310EA" w14:textId="1B9076AA" w:rsidR="00040CC2"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9.38</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389CCD94" w14:textId="17CB357C" w:rsidR="00040CC2" w:rsidRPr="00E627BE" w:rsidRDefault="00040CC2" w:rsidP="00040CC2">
            <w:pPr>
              <w:spacing w:after="0" w:line="240" w:lineRule="auto"/>
              <w:rPr>
                <w:rFonts w:ascii="Calibri" w:eastAsia="Times New Roman" w:hAnsi="Calibri" w:cs="Calibri"/>
                <w:color w:val="000000"/>
                <w:lang w:eastAsia="en-GB"/>
              </w:rPr>
            </w:pPr>
            <w:r w:rsidRPr="00DD5D49">
              <w:rPr>
                <w:rFonts w:ascii="Calibri" w:eastAsia="Times New Roman" w:hAnsi="Calibri" w:cs="Calibri"/>
                <w:color w:val="000000"/>
                <w:lang w:eastAsia="en-GB"/>
              </w:rPr>
              <w:t>Social Enterprise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7287882B" w14:textId="143DAC50" w:rsidR="00040CC2" w:rsidRDefault="00A57CB1" w:rsidP="00A57CB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are the barriers to s</w:t>
            </w:r>
            <w:r w:rsidR="00040CC2">
              <w:rPr>
                <w:rFonts w:ascii="Calibri" w:eastAsia="Times New Roman" w:hAnsi="Calibri" w:cs="Calibri"/>
                <w:color w:val="000000"/>
                <w:lang w:eastAsia="en-GB"/>
              </w:rPr>
              <w:t xml:space="preserve">ocial </w:t>
            </w:r>
            <w:r>
              <w:rPr>
                <w:rFonts w:ascii="Calibri" w:eastAsia="Times New Roman" w:hAnsi="Calibri" w:cs="Calibri"/>
                <w:color w:val="000000"/>
                <w:lang w:eastAsia="en-GB"/>
              </w:rPr>
              <w:t>e</w:t>
            </w:r>
            <w:r w:rsidR="00040CC2">
              <w:rPr>
                <w:rFonts w:ascii="Calibri" w:eastAsia="Times New Roman" w:hAnsi="Calibri" w:cs="Calibri"/>
                <w:color w:val="000000"/>
                <w:lang w:eastAsia="en-GB"/>
              </w:rPr>
              <w:t>nterprises securing business investment to grow their businesses?</w:t>
            </w:r>
          </w:p>
        </w:tc>
      </w:tr>
      <w:tr w:rsidR="00040CC2" w:rsidRPr="00E627BE" w14:paraId="1F5AF241"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38CAA279" w14:textId="278E0E34" w:rsidR="00040CC2"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9.39</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50C7D9C4" w14:textId="69CF8686" w:rsidR="00040CC2" w:rsidRPr="00E627BE" w:rsidRDefault="00040CC2" w:rsidP="00040CC2">
            <w:pPr>
              <w:spacing w:after="0" w:line="240" w:lineRule="auto"/>
              <w:rPr>
                <w:rFonts w:ascii="Calibri" w:eastAsia="Times New Roman" w:hAnsi="Calibri" w:cs="Calibri"/>
                <w:color w:val="000000"/>
                <w:lang w:eastAsia="en-GB"/>
              </w:rPr>
            </w:pPr>
            <w:r w:rsidRPr="00DD5D49">
              <w:rPr>
                <w:rFonts w:ascii="Calibri" w:eastAsia="Times New Roman" w:hAnsi="Calibri" w:cs="Calibri"/>
                <w:color w:val="000000"/>
                <w:lang w:eastAsia="en-GB"/>
              </w:rPr>
              <w:t>Social Enterprise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DFA1DEE" w14:textId="0158FEFE" w:rsidR="00040CC2" w:rsidRDefault="00040CC2" w:rsidP="00A57CB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Investigate and obtain a full list of </w:t>
            </w:r>
            <w:r w:rsidR="00A57CB1">
              <w:rPr>
                <w:rFonts w:ascii="Calibri" w:eastAsia="Times New Roman" w:hAnsi="Calibri" w:cs="Calibri"/>
                <w:color w:val="000000"/>
                <w:lang w:eastAsia="en-GB"/>
              </w:rPr>
              <w:t>s</w:t>
            </w:r>
            <w:r>
              <w:rPr>
                <w:rFonts w:ascii="Calibri" w:eastAsia="Times New Roman" w:hAnsi="Calibri" w:cs="Calibri"/>
                <w:color w:val="000000"/>
                <w:lang w:eastAsia="en-GB"/>
              </w:rPr>
              <w:t xml:space="preserve">ocial </w:t>
            </w:r>
            <w:r w:rsidR="00A57CB1">
              <w:rPr>
                <w:rFonts w:ascii="Calibri" w:eastAsia="Times New Roman" w:hAnsi="Calibri" w:cs="Calibri"/>
                <w:color w:val="000000"/>
                <w:lang w:eastAsia="en-GB"/>
              </w:rPr>
              <w:t>e</w:t>
            </w:r>
            <w:r>
              <w:rPr>
                <w:rFonts w:ascii="Calibri" w:eastAsia="Times New Roman" w:hAnsi="Calibri" w:cs="Calibri"/>
                <w:color w:val="000000"/>
                <w:lang w:eastAsia="en-GB"/>
              </w:rPr>
              <w:t>nterprises from throughout Northern Ireland in each Council region and break down the differing industries they are involved in to create a definitive databank.</w:t>
            </w:r>
          </w:p>
        </w:tc>
      </w:tr>
      <w:tr w:rsidR="00510168" w:rsidRPr="00E627BE" w14:paraId="65D414D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347334AD" w14:textId="017DF418" w:rsidR="00510168" w:rsidRDefault="00510168"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8.1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42B8AEF5" w14:textId="192992B8" w:rsidR="00510168" w:rsidRPr="00DD5D49" w:rsidRDefault="00510168"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Social Enterprise NI</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21CCC3D" w14:textId="636382EA" w:rsidR="00510168" w:rsidRPr="00510168" w:rsidRDefault="00510168" w:rsidP="00510168">
            <w:r>
              <w:t>How can the social enterprises sector become more resilient especially following the impact of the recent pandemic? What do s</w:t>
            </w:r>
            <w:r w:rsidR="00E710DC">
              <w:t>ocial enterprises need to do to</w:t>
            </w:r>
            <w:r>
              <w:t xml:space="preserve"> be more sustainable?</w:t>
            </w:r>
          </w:p>
        </w:tc>
      </w:tr>
      <w:tr w:rsidR="00040CC2" w:rsidRPr="00E627BE" w14:paraId="07EB9956"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368BE2D5" w14:textId="4274DD16" w:rsidR="00040CC2"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9.34</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2F89D362" w14:textId="5919239F" w:rsidR="00040CC2" w:rsidRPr="00E627BE" w:rsidRDefault="00040CC2" w:rsidP="00040CC2">
            <w:pPr>
              <w:spacing w:after="0" w:line="240" w:lineRule="auto"/>
              <w:rPr>
                <w:rFonts w:ascii="Calibri" w:eastAsia="Times New Roman" w:hAnsi="Calibri" w:cs="Calibri"/>
                <w:color w:val="000000"/>
                <w:lang w:eastAsia="en-GB"/>
              </w:rPr>
            </w:pPr>
            <w:r w:rsidRPr="003232C3">
              <w:rPr>
                <w:rFonts w:ascii="Calibri" w:eastAsia="Times New Roman" w:hAnsi="Calibri" w:cs="Calibri"/>
                <w:color w:val="000000"/>
                <w:lang w:eastAsia="en-GB"/>
              </w:rPr>
              <w:t>Springfield Charitable Association</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557F18EA" w14:textId="3B0B26D2" w:rsidR="00040CC2" w:rsidRDefault="00040CC2" w:rsidP="00040CC2">
            <w:pPr>
              <w:spacing w:after="0" w:line="240" w:lineRule="auto"/>
            </w:pPr>
            <w:r>
              <w:t xml:space="preserve">Examine the potential for a living wall at the front of Springfield Charitable Association’s </w:t>
            </w:r>
            <w:proofErr w:type="spellStart"/>
            <w:r>
              <w:t>Cupar</w:t>
            </w:r>
            <w:proofErr w:type="spellEnd"/>
            <w:r>
              <w:t xml:space="preserve"> Street building using good practice design for people with dementia.</w:t>
            </w:r>
          </w:p>
        </w:tc>
      </w:tr>
      <w:tr w:rsidR="00685AA3" w:rsidRPr="00E627BE" w14:paraId="3443284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092BE78" w14:textId="4CBF5985" w:rsidR="00685AA3" w:rsidRDefault="00685AA3"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 1.21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28A1E0C1" w14:textId="7A7B6798" w:rsidR="00685AA3" w:rsidRPr="003232C3" w:rsidRDefault="00685AA3"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Springfield Charitable Association</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653819D0" w14:textId="6595E6CF" w:rsidR="00685AA3" w:rsidRDefault="00685AA3" w:rsidP="00685AA3">
            <w:pPr>
              <w:spacing w:after="0" w:line="240" w:lineRule="auto"/>
            </w:pPr>
            <w:r>
              <w:t xml:space="preserve">Carry out secondary source research to examine mortality </w:t>
            </w:r>
            <w:proofErr w:type="gramStart"/>
            <w:r>
              <w:t>in  West</w:t>
            </w:r>
            <w:proofErr w:type="gramEnd"/>
            <w:r>
              <w:t xml:space="preserve"> Belfast over the last 20 years.  Is there evidence to suggest that reduced dementia rates are related to low life expectancy?</w:t>
            </w:r>
          </w:p>
        </w:tc>
      </w:tr>
      <w:tr w:rsidR="00040CC2" w:rsidRPr="00E627BE" w14:paraId="072061CE"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137ECA02" w14:textId="38747743" w:rsidR="00040CC2" w:rsidRPr="00E627BE" w:rsidRDefault="00685AA3" w:rsidP="00040CC2">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(20) 10.3</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02186641"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St John Bosco GAC</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7D176F93" w14:textId="443A82C0" w:rsidR="00040CC2" w:rsidRPr="00E627BE" w:rsidRDefault="00685AA3" w:rsidP="00685AA3">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What temporary changes to sporting practices can the GAA make in order to keep young players involved and protected during the COVID-19 pandemic?</w:t>
            </w:r>
          </w:p>
        </w:tc>
      </w:tr>
      <w:tr w:rsidR="00040CC2" w:rsidRPr="00E627BE" w14:paraId="458196E8" w14:textId="77777777" w:rsidTr="00C3436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25B17AAE" w14:textId="1C57D827" w:rsidR="00040CC2" w:rsidRPr="00C3436E" w:rsidRDefault="00040CC2" w:rsidP="00685AA3">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w:t>
            </w:r>
            <w:r w:rsidR="00685AA3">
              <w:rPr>
                <w:rFonts w:ascii="Calibri" w:eastAsia="Times New Roman" w:hAnsi="Calibri" w:cs="Calibri"/>
                <w:color w:val="000000"/>
                <w:lang w:eastAsia="en-GB"/>
              </w:rPr>
              <w:t>20) 10.5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24BC1B89" w14:textId="77777777" w:rsidR="00040CC2" w:rsidRPr="00C3436E" w:rsidRDefault="00040CC2" w:rsidP="00040CC2">
            <w:pPr>
              <w:spacing w:after="0" w:line="240" w:lineRule="auto"/>
              <w:rPr>
                <w:rFonts w:ascii="Calibri" w:eastAsia="Times New Roman" w:hAnsi="Calibri" w:cs="Calibri"/>
                <w:color w:val="000000"/>
                <w:lang w:eastAsia="en-GB"/>
              </w:rPr>
            </w:pPr>
            <w:r w:rsidRPr="00E627BE">
              <w:rPr>
                <w:rFonts w:ascii="Calibri" w:eastAsia="Times New Roman" w:hAnsi="Calibri" w:cs="Calibri"/>
                <w:color w:val="000000"/>
                <w:lang w:eastAsia="en-GB"/>
              </w:rPr>
              <w:t>St John Bosco GAC</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5F7924B2" w14:textId="2B8028E8" w:rsidR="00040CC2" w:rsidRPr="00C3436E" w:rsidRDefault="00685AA3"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Does sport have a social responsibility to support young people through COVID-19?</w:t>
            </w:r>
          </w:p>
        </w:tc>
      </w:tr>
      <w:tr w:rsidR="00040CC2" w:rsidRPr="00E627BE" w14:paraId="0FE7A44E"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hideMark/>
          </w:tcPr>
          <w:p w14:paraId="0054C893" w14:textId="6C558CDA" w:rsidR="00040CC2" w:rsidRPr="00E627BE" w:rsidRDefault="00040CC2" w:rsidP="00685AA3">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w:t>
            </w:r>
            <w:r w:rsidR="00685AA3">
              <w:rPr>
                <w:rFonts w:ascii="Calibri" w:eastAsia="Times New Roman" w:hAnsi="Calibri" w:cs="Calibri"/>
                <w:color w:val="000000"/>
                <w:lang w:eastAsia="en-GB"/>
              </w:rPr>
              <w:t>20) 10.6</w:t>
            </w:r>
          </w:p>
        </w:tc>
        <w:tc>
          <w:tcPr>
            <w:tcW w:w="2127" w:type="dxa"/>
            <w:tcBorders>
              <w:top w:val="outset" w:sz="6" w:space="0" w:color="D0D7E5"/>
              <w:left w:val="outset" w:sz="6" w:space="0" w:color="D0D7E5"/>
              <w:bottom w:val="outset" w:sz="6" w:space="0" w:color="D0D7E5"/>
              <w:right w:val="outset" w:sz="6" w:space="0" w:color="D0D7E5"/>
            </w:tcBorders>
            <w:shd w:val="clear" w:color="auto" w:fill="FFFFFF"/>
            <w:hideMark/>
          </w:tcPr>
          <w:p w14:paraId="4F9F4D5F" w14:textId="77777777" w:rsidR="00040CC2" w:rsidRPr="00E627BE" w:rsidRDefault="00040CC2" w:rsidP="00040CC2">
            <w:pPr>
              <w:spacing w:after="0" w:line="240" w:lineRule="auto"/>
              <w:rPr>
                <w:rFonts w:ascii="Times New Roman" w:eastAsia="Times New Roman" w:hAnsi="Times New Roman" w:cs="Times New Roman"/>
                <w:sz w:val="24"/>
                <w:szCs w:val="24"/>
                <w:lang w:eastAsia="en-GB"/>
              </w:rPr>
            </w:pPr>
            <w:r w:rsidRPr="00E627BE">
              <w:rPr>
                <w:rFonts w:ascii="Calibri" w:eastAsia="Times New Roman" w:hAnsi="Calibri" w:cs="Calibri"/>
                <w:color w:val="000000"/>
                <w:lang w:eastAsia="en-GB"/>
              </w:rPr>
              <w:t>St John Bosco GAC</w:t>
            </w:r>
          </w:p>
        </w:tc>
        <w:tc>
          <w:tcPr>
            <w:tcW w:w="5765" w:type="dxa"/>
            <w:tcBorders>
              <w:top w:val="outset" w:sz="6" w:space="0" w:color="D0D7E5"/>
              <w:left w:val="outset" w:sz="6" w:space="0" w:color="D0D7E5"/>
              <w:bottom w:val="outset" w:sz="6" w:space="0" w:color="D0D7E5"/>
              <w:right w:val="outset" w:sz="6" w:space="0" w:color="D0D7E5"/>
            </w:tcBorders>
            <w:shd w:val="clear" w:color="auto" w:fill="FFFFFF"/>
            <w:hideMark/>
          </w:tcPr>
          <w:p w14:paraId="2D682888" w14:textId="02576D2C" w:rsidR="00040CC2" w:rsidRPr="00E627BE" w:rsidRDefault="002E0432" w:rsidP="002E0432">
            <w:pPr>
              <w:spacing w:after="0" w:line="240" w:lineRule="auto"/>
              <w:rPr>
                <w:rFonts w:ascii="Times New Roman" w:eastAsia="Times New Roman" w:hAnsi="Times New Roman" w:cs="Times New Roman"/>
                <w:sz w:val="24"/>
                <w:szCs w:val="24"/>
                <w:lang w:eastAsia="en-GB"/>
              </w:rPr>
            </w:pPr>
            <w:r>
              <w:rPr>
                <w:rFonts w:eastAsia="Times New Roman" w:cstheme="minorHAnsi"/>
                <w:lang w:eastAsia="en-GB"/>
              </w:rPr>
              <w:t>How can sport respond effectively to social distancing and should urban/rural difference be taken into account?</w:t>
            </w:r>
          </w:p>
        </w:tc>
      </w:tr>
      <w:tr w:rsidR="00040CC2" w:rsidRPr="00E627BE" w14:paraId="3890840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130A806" w14:textId="3BF3C2B6" w:rsidR="00040CC2" w:rsidRPr="00E627BE"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(19) 8.6</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62AABE47" w14:textId="39E0ED97" w:rsidR="00040CC2" w:rsidRPr="00E627BE" w:rsidRDefault="00040CC2"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We Will Thrive</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4B528A4D" w14:textId="7AA5624F" w:rsidR="00040CC2" w:rsidRPr="00DA368D" w:rsidRDefault="00040CC2" w:rsidP="00040CC2">
            <w:pPr>
              <w:pStyle w:val="NoSpacing"/>
            </w:pPr>
            <w:r w:rsidRPr="005112C4">
              <w:rPr>
                <w:lang w:eastAsia="en-GB"/>
              </w:rPr>
              <w:t>Carry out research on creative methods of gathering data and evidence for use by cultural organisations wanting to understand and show their impact.</w:t>
            </w:r>
            <w:r>
              <w:rPr>
                <w:lang w:eastAsia="en-GB"/>
              </w:rPr>
              <w:t xml:space="preserve">  </w:t>
            </w:r>
            <w:hyperlink r:id="rId10" w:history="1">
              <w:r>
                <w:rPr>
                  <w:rStyle w:val="Hyperlink"/>
                </w:rPr>
                <w:t>http://www.qualitative-research.net/index.php/fqs/article/view/2961</w:t>
              </w:r>
            </w:hyperlink>
          </w:p>
        </w:tc>
      </w:tr>
      <w:tr w:rsidR="00095C8E" w:rsidRPr="00E627BE" w14:paraId="4DE28854"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786AACEE" w14:textId="2DD496ED"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2F792BFC" w14:textId="15BB256A"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Women’s Aid Armagh Down </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56993065" w14:textId="652C5741" w:rsidR="00095C8E" w:rsidRPr="005112C4" w:rsidRDefault="00095C8E" w:rsidP="00040CC2">
            <w:pPr>
              <w:pStyle w:val="NoSpacing"/>
              <w:rPr>
                <w:lang w:eastAsia="en-GB"/>
              </w:rPr>
            </w:pPr>
            <w:r>
              <w:rPr>
                <w:lang w:eastAsia="en-GB"/>
              </w:rPr>
              <w:t>Carry out research on the costs of domestic violence in Northern Ireland.</w:t>
            </w:r>
          </w:p>
        </w:tc>
      </w:tr>
      <w:tr w:rsidR="00095C8E" w:rsidRPr="00E627BE" w14:paraId="73C5EE18"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24EEE27F" w14:textId="03E64FF5"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9.6</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7B73FAB3" w14:textId="15BF14C0"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Women’s Aid Armagh Down</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2B6599B1" w14:textId="329E38AB" w:rsidR="00095C8E" w:rsidRDefault="00095C8E" w:rsidP="00040CC2">
            <w:pPr>
              <w:pStyle w:val="NoSpacing"/>
              <w:rPr>
                <w:lang w:eastAsia="en-GB"/>
              </w:rPr>
            </w:pPr>
            <w:r>
              <w:rPr>
                <w:lang w:eastAsia="en-GB"/>
              </w:rPr>
              <w:t>Carry out research on the impact of the Women’s Wellbeing Programme on women’s long term recovery from domestic abuse and on preventing re-victimisation.</w:t>
            </w:r>
          </w:p>
        </w:tc>
      </w:tr>
      <w:tr w:rsidR="00095C8E" w:rsidRPr="00E627BE" w14:paraId="4B931681"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0CE9B355" w14:textId="06C83BB3"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(18) 8.21</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7C916DAF" w14:textId="3E3937B8"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YMCA Belfast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7229E069" w14:textId="50FF8E87" w:rsidR="00095C8E" w:rsidRDefault="00095C8E" w:rsidP="00040CC2">
            <w:pPr>
              <w:pStyle w:val="NoSpacing"/>
              <w:rPr>
                <w:lang w:eastAsia="en-GB"/>
              </w:rPr>
            </w:pPr>
            <w:r>
              <w:rPr>
                <w:lang w:eastAsia="en-GB"/>
              </w:rPr>
              <w:t>Carry out research with young people and/or teachers who undertook diversity training in previous years to examine whether this programme has had a longer term impact.</w:t>
            </w:r>
          </w:p>
        </w:tc>
      </w:tr>
      <w:tr w:rsidR="00095C8E" w:rsidRPr="00E627BE" w14:paraId="08B674D9" w14:textId="77777777" w:rsidTr="00E627BE">
        <w:trPr>
          <w:tblCellSpacing w:w="0" w:type="dxa"/>
        </w:trPr>
        <w:tc>
          <w:tcPr>
            <w:tcW w:w="1134" w:type="dxa"/>
            <w:tcBorders>
              <w:top w:val="outset" w:sz="6" w:space="0" w:color="D0D7E5"/>
              <w:left w:val="outset" w:sz="6" w:space="0" w:color="D0D7E5"/>
              <w:bottom w:val="outset" w:sz="6" w:space="0" w:color="D0D7E5"/>
              <w:right w:val="outset" w:sz="6" w:space="0" w:color="D0D7E5"/>
            </w:tcBorders>
            <w:shd w:val="clear" w:color="auto" w:fill="FFFFFF"/>
          </w:tcPr>
          <w:p w14:paraId="5FA27B40" w14:textId="5FD40003"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 10.15</w:t>
            </w:r>
          </w:p>
        </w:tc>
        <w:tc>
          <w:tcPr>
            <w:tcW w:w="2127" w:type="dxa"/>
            <w:tcBorders>
              <w:top w:val="outset" w:sz="6" w:space="0" w:color="D0D7E5"/>
              <w:left w:val="outset" w:sz="6" w:space="0" w:color="D0D7E5"/>
              <w:bottom w:val="outset" w:sz="6" w:space="0" w:color="D0D7E5"/>
              <w:right w:val="outset" w:sz="6" w:space="0" w:color="D0D7E5"/>
            </w:tcBorders>
            <w:shd w:val="clear" w:color="auto" w:fill="FFFFFF"/>
          </w:tcPr>
          <w:p w14:paraId="775F1FB6" w14:textId="45FC3073" w:rsidR="00095C8E" w:rsidRDefault="00095C8E" w:rsidP="00040CC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YMCA Belfast</w:t>
            </w:r>
          </w:p>
        </w:tc>
        <w:tc>
          <w:tcPr>
            <w:tcW w:w="5765" w:type="dxa"/>
            <w:tcBorders>
              <w:top w:val="outset" w:sz="6" w:space="0" w:color="D0D7E5"/>
              <w:left w:val="outset" w:sz="6" w:space="0" w:color="D0D7E5"/>
              <w:bottom w:val="outset" w:sz="6" w:space="0" w:color="D0D7E5"/>
              <w:right w:val="outset" w:sz="6" w:space="0" w:color="D0D7E5"/>
            </w:tcBorders>
            <w:shd w:val="clear" w:color="auto" w:fill="FFFFFF"/>
          </w:tcPr>
          <w:p w14:paraId="17509024" w14:textId="1236C1F5" w:rsidR="00095C8E" w:rsidRDefault="00095C8E" w:rsidP="00095C8E">
            <w:pPr>
              <w:pStyle w:val="NoSpacing"/>
              <w:rPr>
                <w:lang w:eastAsia="en-GB"/>
              </w:rPr>
            </w:pPr>
            <w:r>
              <w:rPr>
                <w:lang w:eastAsia="en-GB"/>
              </w:rPr>
              <w:t>Using publicly available statistical sources summarise the key demographic trends in the Greater Belfast area to consider what business implications these trends will have for childcare providers in the area.</w:t>
            </w:r>
          </w:p>
        </w:tc>
      </w:tr>
    </w:tbl>
    <w:p w14:paraId="36064284" w14:textId="77777777" w:rsidR="00E627BE" w:rsidRDefault="00E627BE"/>
    <w:sectPr w:rsidR="00E627B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4D56" w14:textId="77777777" w:rsidR="002A5CD6" w:rsidRDefault="002A5CD6" w:rsidP="00E627BE">
      <w:pPr>
        <w:spacing w:after="0" w:line="240" w:lineRule="auto"/>
      </w:pPr>
      <w:r>
        <w:separator/>
      </w:r>
    </w:p>
  </w:endnote>
  <w:endnote w:type="continuationSeparator" w:id="0">
    <w:p w14:paraId="3D8B8009" w14:textId="77777777" w:rsidR="002A5CD6" w:rsidRDefault="002A5CD6" w:rsidP="00E627BE">
      <w:pPr>
        <w:spacing w:after="0" w:line="240" w:lineRule="auto"/>
      </w:pPr>
      <w:r>
        <w:continuationSeparator/>
      </w:r>
    </w:p>
  </w:endnote>
  <w:endnote w:type="continuationNotice" w:id="1">
    <w:p w14:paraId="5A46312E" w14:textId="77777777" w:rsidR="002A5CD6" w:rsidRDefault="002A5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9696"/>
      <w:docPartObj>
        <w:docPartGallery w:val="Page Numbers (Bottom of Page)"/>
        <w:docPartUnique/>
      </w:docPartObj>
    </w:sdtPr>
    <w:sdtEndPr>
      <w:rPr>
        <w:noProof/>
      </w:rPr>
    </w:sdtEndPr>
    <w:sdtContent>
      <w:p w14:paraId="4CB4127A" w14:textId="51F4D1BE" w:rsidR="004B0E72" w:rsidRDefault="004B0E72">
        <w:pPr>
          <w:pStyle w:val="Footer"/>
          <w:jc w:val="center"/>
        </w:pPr>
        <w:r>
          <w:fldChar w:fldCharType="begin"/>
        </w:r>
        <w:r>
          <w:instrText xml:space="preserve"> PAGE   \* MERGEFORMAT </w:instrText>
        </w:r>
        <w:r>
          <w:fldChar w:fldCharType="separate"/>
        </w:r>
        <w:r w:rsidR="0037388C">
          <w:rPr>
            <w:noProof/>
          </w:rPr>
          <w:t>1</w:t>
        </w:r>
        <w:r>
          <w:rPr>
            <w:noProof/>
          </w:rPr>
          <w:fldChar w:fldCharType="end"/>
        </w:r>
      </w:p>
    </w:sdtContent>
  </w:sdt>
  <w:p w14:paraId="33359FDF" w14:textId="77777777" w:rsidR="004B0E72" w:rsidRDefault="004B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4966" w14:textId="77777777" w:rsidR="002A5CD6" w:rsidRDefault="002A5CD6" w:rsidP="00E627BE">
      <w:pPr>
        <w:spacing w:after="0" w:line="240" w:lineRule="auto"/>
      </w:pPr>
      <w:r>
        <w:separator/>
      </w:r>
    </w:p>
  </w:footnote>
  <w:footnote w:type="continuationSeparator" w:id="0">
    <w:p w14:paraId="038EF961" w14:textId="77777777" w:rsidR="002A5CD6" w:rsidRDefault="002A5CD6" w:rsidP="00E627BE">
      <w:pPr>
        <w:spacing w:after="0" w:line="240" w:lineRule="auto"/>
      </w:pPr>
      <w:r>
        <w:continuationSeparator/>
      </w:r>
    </w:p>
  </w:footnote>
  <w:footnote w:type="continuationNotice" w:id="1">
    <w:p w14:paraId="1C738907" w14:textId="77777777" w:rsidR="002A5CD6" w:rsidRDefault="002A5C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166"/>
    <w:multiLevelType w:val="hybridMultilevel"/>
    <w:tmpl w:val="151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A27A3D"/>
    <w:multiLevelType w:val="hybridMultilevel"/>
    <w:tmpl w:val="B328A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981302E"/>
    <w:multiLevelType w:val="hybridMultilevel"/>
    <w:tmpl w:val="44C23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285736"/>
    <w:multiLevelType w:val="hybridMultilevel"/>
    <w:tmpl w:val="DE784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BE"/>
    <w:rsid w:val="000004E8"/>
    <w:rsid w:val="00004690"/>
    <w:rsid w:val="00006468"/>
    <w:rsid w:val="000354E9"/>
    <w:rsid w:val="00036793"/>
    <w:rsid w:val="00040CC2"/>
    <w:rsid w:val="0004355B"/>
    <w:rsid w:val="000540B7"/>
    <w:rsid w:val="00064744"/>
    <w:rsid w:val="00070F01"/>
    <w:rsid w:val="0007517A"/>
    <w:rsid w:val="000835D2"/>
    <w:rsid w:val="00092694"/>
    <w:rsid w:val="00095C8E"/>
    <w:rsid w:val="000B6D86"/>
    <w:rsid w:val="000C708D"/>
    <w:rsid w:val="000D181A"/>
    <w:rsid w:val="000D711D"/>
    <w:rsid w:val="000E6408"/>
    <w:rsid w:val="00111288"/>
    <w:rsid w:val="001370CB"/>
    <w:rsid w:val="001435A2"/>
    <w:rsid w:val="001528A3"/>
    <w:rsid w:val="00153BFB"/>
    <w:rsid w:val="001707E2"/>
    <w:rsid w:val="001873C8"/>
    <w:rsid w:val="001921C8"/>
    <w:rsid w:val="00197ED8"/>
    <w:rsid w:val="001B7F32"/>
    <w:rsid w:val="001C75E3"/>
    <w:rsid w:val="00203DD9"/>
    <w:rsid w:val="00203F5C"/>
    <w:rsid w:val="00205034"/>
    <w:rsid w:val="00205FB8"/>
    <w:rsid w:val="00241244"/>
    <w:rsid w:val="002502A2"/>
    <w:rsid w:val="00261A6B"/>
    <w:rsid w:val="00262CFD"/>
    <w:rsid w:val="00265279"/>
    <w:rsid w:val="0028051E"/>
    <w:rsid w:val="002A5CD6"/>
    <w:rsid w:val="002C2A85"/>
    <w:rsid w:val="002E0432"/>
    <w:rsid w:val="00301E81"/>
    <w:rsid w:val="00304B46"/>
    <w:rsid w:val="00305180"/>
    <w:rsid w:val="00307AEA"/>
    <w:rsid w:val="00310023"/>
    <w:rsid w:val="00325C44"/>
    <w:rsid w:val="00336F49"/>
    <w:rsid w:val="003461B7"/>
    <w:rsid w:val="00355BC9"/>
    <w:rsid w:val="0035642D"/>
    <w:rsid w:val="0037388C"/>
    <w:rsid w:val="0037700B"/>
    <w:rsid w:val="00390F96"/>
    <w:rsid w:val="00396F92"/>
    <w:rsid w:val="003B4766"/>
    <w:rsid w:val="003C3635"/>
    <w:rsid w:val="003D5D90"/>
    <w:rsid w:val="003E2F1A"/>
    <w:rsid w:val="003F145E"/>
    <w:rsid w:val="004017BF"/>
    <w:rsid w:val="00412493"/>
    <w:rsid w:val="0041253C"/>
    <w:rsid w:val="00426BB5"/>
    <w:rsid w:val="004470EE"/>
    <w:rsid w:val="00452E35"/>
    <w:rsid w:val="00467947"/>
    <w:rsid w:val="00473BC0"/>
    <w:rsid w:val="00477F97"/>
    <w:rsid w:val="0048201B"/>
    <w:rsid w:val="00490B93"/>
    <w:rsid w:val="004A0A24"/>
    <w:rsid w:val="004B0E72"/>
    <w:rsid w:val="004B7D63"/>
    <w:rsid w:val="004C45D8"/>
    <w:rsid w:val="004F38B1"/>
    <w:rsid w:val="00502D6A"/>
    <w:rsid w:val="005038B3"/>
    <w:rsid w:val="00507D6F"/>
    <w:rsid w:val="00510168"/>
    <w:rsid w:val="005112C4"/>
    <w:rsid w:val="00531D50"/>
    <w:rsid w:val="0058090D"/>
    <w:rsid w:val="005918C7"/>
    <w:rsid w:val="00594026"/>
    <w:rsid w:val="005A0036"/>
    <w:rsid w:val="005E4260"/>
    <w:rsid w:val="005E5825"/>
    <w:rsid w:val="00606DE0"/>
    <w:rsid w:val="0061268A"/>
    <w:rsid w:val="00617ADA"/>
    <w:rsid w:val="00641B44"/>
    <w:rsid w:val="00643BE2"/>
    <w:rsid w:val="006549DF"/>
    <w:rsid w:val="0066397C"/>
    <w:rsid w:val="00685AA3"/>
    <w:rsid w:val="006A40A0"/>
    <w:rsid w:val="006B16B9"/>
    <w:rsid w:val="006B438B"/>
    <w:rsid w:val="006D304D"/>
    <w:rsid w:val="006D5A32"/>
    <w:rsid w:val="006E36BB"/>
    <w:rsid w:val="007062D9"/>
    <w:rsid w:val="00706C10"/>
    <w:rsid w:val="00713683"/>
    <w:rsid w:val="00737E82"/>
    <w:rsid w:val="007437B8"/>
    <w:rsid w:val="00753E04"/>
    <w:rsid w:val="00756B23"/>
    <w:rsid w:val="00762BC4"/>
    <w:rsid w:val="007779D0"/>
    <w:rsid w:val="007A3FAE"/>
    <w:rsid w:val="007A7F2E"/>
    <w:rsid w:val="007C0CD6"/>
    <w:rsid w:val="007C448F"/>
    <w:rsid w:val="007E34DA"/>
    <w:rsid w:val="00801ED3"/>
    <w:rsid w:val="008150F4"/>
    <w:rsid w:val="00815AF8"/>
    <w:rsid w:val="0083175B"/>
    <w:rsid w:val="00843857"/>
    <w:rsid w:val="0084396B"/>
    <w:rsid w:val="008452AF"/>
    <w:rsid w:val="008563EE"/>
    <w:rsid w:val="00857334"/>
    <w:rsid w:val="00864773"/>
    <w:rsid w:val="008822FD"/>
    <w:rsid w:val="0089110E"/>
    <w:rsid w:val="008B7F92"/>
    <w:rsid w:val="008C194A"/>
    <w:rsid w:val="008C4B97"/>
    <w:rsid w:val="008D07B3"/>
    <w:rsid w:val="008E01E1"/>
    <w:rsid w:val="008E48C2"/>
    <w:rsid w:val="00901A84"/>
    <w:rsid w:val="00917C9C"/>
    <w:rsid w:val="00920C99"/>
    <w:rsid w:val="00930473"/>
    <w:rsid w:val="00942558"/>
    <w:rsid w:val="0095122C"/>
    <w:rsid w:val="00952B9D"/>
    <w:rsid w:val="00954667"/>
    <w:rsid w:val="009942B3"/>
    <w:rsid w:val="009A1CD1"/>
    <w:rsid w:val="009A4BA8"/>
    <w:rsid w:val="009A54F7"/>
    <w:rsid w:val="009C09AF"/>
    <w:rsid w:val="009E7E95"/>
    <w:rsid w:val="009F63C8"/>
    <w:rsid w:val="009F70C2"/>
    <w:rsid w:val="00A14A28"/>
    <w:rsid w:val="00A15755"/>
    <w:rsid w:val="00A21EF9"/>
    <w:rsid w:val="00A22DD3"/>
    <w:rsid w:val="00A437AD"/>
    <w:rsid w:val="00A46673"/>
    <w:rsid w:val="00A53A01"/>
    <w:rsid w:val="00A5705F"/>
    <w:rsid w:val="00A57CB1"/>
    <w:rsid w:val="00A614A3"/>
    <w:rsid w:val="00A61DC0"/>
    <w:rsid w:val="00A64F10"/>
    <w:rsid w:val="00A7423B"/>
    <w:rsid w:val="00A76E47"/>
    <w:rsid w:val="00A97804"/>
    <w:rsid w:val="00AA4551"/>
    <w:rsid w:val="00AA6211"/>
    <w:rsid w:val="00AA7B2B"/>
    <w:rsid w:val="00AB2029"/>
    <w:rsid w:val="00AB7A32"/>
    <w:rsid w:val="00AE4FE6"/>
    <w:rsid w:val="00AF13E0"/>
    <w:rsid w:val="00AF64D3"/>
    <w:rsid w:val="00B1269D"/>
    <w:rsid w:val="00B13D08"/>
    <w:rsid w:val="00B16A4D"/>
    <w:rsid w:val="00B52E11"/>
    <w:rsid w:val="00B637C0"/>
    <w:rsid w:val="00B67CDC"/>
    <w:rsid w:val="00B71C76"/>
    <w:rsid w:val="00B72060"/>
    <w:rsid w:val="00B75F4D"/>
    <w:rsid w:val="00B80092"/>
    <w:rsid w:val="00B85398"/>
    <w:rsid w:val="00B85CC5"/>
    <w:rsid w:val="00B86E7C"/>
    <w:rsid w:val="00B8755E"/>
    <w:rsid w:val="00BB5B6B"/>
    <w:rsid w:val="00BC1F29"/>
    <w:rsid w:val="00BC4CE1"/>
    <w:rsid w:val="00BC77CC"/>
    <w:rsid w:val="00BD5DC4"/>
    <w:rsid w:val="00BF5890"/>
    <w:rsid w:val="00C06512"/>
    <w:rsid w:val="00C3246C"/>
    <w:rsid w:val="00C3436E"/>
    <w:rsid w:val="00C41673"/>
    <w:rsid w:val="00C43A6A"/>
    <w:rsid w:val="00C50C25"/>
    <w:rsid w:val="00C559CD"/>
    <w:rsid w:val="00C55ED0"/>
    <w:rsid w:val="00C84DAB"/>
    <w:rsid w:val="00C867E9"/>
    <w:rsid w:val="00C908EE"/>
    <w:rsid w:val="00C91C41"/>
    <w:rsid w:val="00CA4C98"/>
    <w:rsid w:val="00CA5BD9"/>
    <w:rsid w:val="00CD008D"/>
    <w:rsid w:val="00D023E3"/>
    <w:rsid w:val="00D04695"/>
    <w:rsid w:val="00D04C20"/>
    <w:rsid w:val="00D120E8"/>
    <w:rsid w:val="00D23518"/>
    <w:rsid w:val="00D23528"/>
    <w:rsid w:val="00D239DF"/>
    <w:rsid w:val="00D2714D"/>
    <w:rsid w:val="00D3056A"/>
    <w:rsid w:val="00D50BF6"/>
    <w:rsid w:val="00D53E3B"/>
    <w:rsid w:val="00D55B13"/>
    <w:rsid w:val="00D745AE"/>
    <w:rsid w:val="00D84C1A"/>
    <w:rsid w:val="00D866A2"/>
    <w:rsid w:val="00DA368D"/>
    <w:rsid w:val="00DA4BAD"/>
    <w:rsid w:val="00DA610C"/>
    <w:rsid w:val="00DB14BA"/>
    <w:rsid w:val="00DD14FF"/>
    <w:rsid w:val="00DD2F8C"/>
    <w:rsid w:val="00DE7F2A"/>
    <w:rsid w:val="00DF293F"/>
    <w:rsid w:val="00DF2AA2"/>
    <w:rsid w:val="00DF364B"/>
    <w:rsid w:val="00E070F6"/>
    <w:rsid w:val="00E12C99"/>
    <w:rsid w:val="00E322E7"/>
    <w:rsid w:val="00E33982"/>
    <w:rsid w:val="00E4167E"/>
    <w:rsid w:val="00E47697"/>
    <w:rsid w:val="00E627BE"/>
    <w:rsid w:val="00E64BD1"/>
    <w:rsid w:val="00E710DC"/>
    <w:rsid w:val="00E93609"/>
    <w:rsid w:val="00E94C3A"/>
    <w:rsid w:val="00E97407"/>
    <w:rsid w:val="00EA2C5A"/>
    <w:rsid w:val="00EB21E6"/>
    <w:rsid w:val="00EC7CE1"/>
    <w:rsid w:val="00ED5702"/>
    <w:rsid w:val="00EE7D22"/>
    <w:rsid w:val="00F05C27"/>
    <w:rsid w:val="00F1370C"/>
    <w:rsid w:val="00F2589F"/>
    <w:rsid w:val="00F34377"/>
    <w:rsid w:val="00F34CF7"/>
    <w:rsid w:val="00F478FE"/>
    <w:rsid w:val="00F51BF1"/>
    <w:rsid w:val="00F56E60"/>
    <w:rsid w:val="00F674C3"/>
    <w:rsid w:val="00F94943"/>
    <w:rsid w:val="00FA1774"/>
    <w:rsid w:val="00FA2BAA"/>
    <w:rsid w:val="00FA4FF6"/>
    <w:rsid w:val="00FC1EEE"/>
    <w:rsid w:val="00FD396C"/>
    <w:rsid w:val="00FD3D84"/>
    <w:rsid w:val="00FF4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85D8"/>
  <w15:chartTrackingRefBased/>
  <w15:docId w15:val="{07D3B91D-B8D0-40A8-99F7-968ADD66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7BE"/>
  </w:style>
  <w:style w:type="paragraph" w:styleId="Footer">
    <w:name w:val="footer"/>
    <w:basedOn w:val="Normal"/>
    <w:link w:val="FooterChar"/>
    <w:uiPriority w:val="99"/>
    <w:unhideWhenUsed/>
    <w:rsid w:val="00E62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7BE"/>
  </w:style>
  <w:style w:type="paragraph" w:styleId="BalloonText">
    <w:name w:val="Balloon Text"/>
    <w:basedOn w:val="Normal"/>
    <w:link w:val="BalloonTextChar"/>
    <w:uiPriority w:val="99"/>
    <w:semiHidden/>
    <w:unhideWhenUsed/>
    <w:rsid w:val="00B52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11"/>
    <w:rPr>
      <w:rFonts w:ascii="Segoe UI" w:hAnsi="Segoe UI" w:cs="Segoe UI"/>
      <w:sz w:val="18"/>
      <w:szCs w:val="18"/>
    </w:rPr>
  </w:style>
  <w:style w:type="paragraph" w:styleId="ListParagraph">
    <w:name w:val="List Paragraph"/>
    <w:basedOn w:val="Normal"/>
    <w:uiPriority w:val="34"/>
    <w:qFormat/>
    <w:rsid w:val="00D3056A"/>
    <w:pPr>
      <w:spacing w:after="0" w:line="240" w:lineRule="auto"/>
      <w:ind w:left="720"/>
    </w:pPr>
    <w:rPr>
      <w:rFonts w:ascii="Calibri" w:hAnsi="Calibri" w:cs="Calibri"/>
    </w:rPr>
  </w:style>
  <w:style w:type="paragraph" w:styleId="NoSpacing">
    <w:name w:val="No Spacing"/>
    <w:uiPriority w:val="1"/>
    <w:qFormat/>
    <w:rsid w:val="00D3056A"/>
    <w:pPr>
      <w:spacing w:after="0" w:line="240" w:lineRule="auto"/>
    </w:pPr>
  </w:style>
  <w:style w:type="character" w:styleId="Hyperlink">
    <w:name w:val="Hyperlink"/>
    <w:basedOn w:val="DefaultParagraphFont"/>
    <w:uiPriority w:val="99"/>
    <w:unhideWhenUsed/>
    <w:rsid w:val="00952B9D"/>
    <w:rPr>
      <w:color w:val="0563C1"/>
      <w:u w:val="single"/>
    </w:rPr>
  </w:style>
  <w:style w:type="paragraph" w:customStyle="1" w:styleId="paragraph">
    <w:name w:val="paragraph"/>
    <w:basedOn w:val="Normal"/>
    <w:uiPriority w:val="99"/>
    <w:rsid w:val="005918C7"/>
    <w:pPr>
      <w:spacing w:after="0" w:line="240" w:lineRule="auto"/>
    </w:pPr>
    <w:rPr>
      <w:rFonts w:ascii="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5918C7"/>
  </w:style>
  <w:style w:type="character" w:customStyle="1" w:styleId="normaltextrun1">
    <w:name w:val="normaltextrun1"/>
    <w:basedOn w:val="DefaultParagraphFont"/>
    <w:rsid w:val="005918C7"/>
  </w:style>
  <w:style w:type="character" w:customStyle="1" w:styleId="eop">
    <w:name w:val="eop"/>
    <w:basedOn w:val="DefaultParagraphFont"/>
    <w:rsid w:val="0059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374">
      <w:bodyDiv w:val="1"/>
      <w:marLeft w:val="0"/>
      <w:marRight w:val="0"/>
      <w:marTop w:val="0"/>
      <w:marBottom w:val="0"/>
      <w:divBdr>
        <w:top w:val="none" w:sz="0" w:space="0" w:color="auto"/>
        <w:left w:val="none" w:sz="0" w:space="0" w:color="auto"/>
        <w:bottom w:val="none" w:sz="0" w:space="0" w:color="auto"/>
        <w:right w:val="none" w:sz="0" w:space="0" w:color="auto"/>
      </w:divBdr>
    </w:div>
    <w:div w:id="83192847">
      <w:bodyDiv w:val="1"/>
      <w:marLeft w:val="0"/>
      <w:marRight w:val="0"/>
      <w:marTop w:val="0"/>
      <w:marBottom w:val="0"/>
      <w:divBdr>
        <w:top w:val="none" w:sz="0" w:space="0" w:color="auto"/>
        <w:left w:val="none" w:sz="0" w:space="0" w:color="auto"/>
        <w:bottom w:val="none" w:sz="0" w:space="0" w:color="auto"/>
        <w:right w:val="none" w:sz="0" w:space="0" w:color="auto"/>
      </w:divBdr>
    </w:div>
    <w:div w:id="144204181">
      <w:bodyDiv w:val="1"/>
      <w:marLeft w:val="0"/>
      <w:marRight w:val="0"/>
      <w:marTop w:val="0"/>
      <w:marBottom w:val="0"/>
      <w:divBdr>
        <w:top w:val="none" w:sz="0" w:space="0" w:color="auto"/>
        <w:left w:val="none" w:sz="0" w:space="0" w:color="auto"/>
        <w:bottom w:val="none" w:sz="0" w:space="0" w:color="auto"/>
        <w:right w:val="none" w:sz="0" w:space="0" w:color="auto"/>
      </w:divBdr>
    </w:div>
    <w:div w:id="162862464">
      <w:bodyDiv w:val="1"/>
      <w:marLeft w:val="0"/>
      <w:marRight w:val="0"/>
      <w:marTop w:val="0"/>
      <w:marBottom w:val="0"/>
      <w:divBdr>
        <w:top w:val="none" w:sz="0" w:space="0" w:color="auto"/>
        <w:left w:val="none" w:sz="0" w:space="0" w:color="auto"/>
        <w:bottom w:val="none" w:sz="0" w:space="0" w:color="auto"/>
        <w:right w:val="none" w:sz="0" w:space="0" w:color="auto"/>
      </w:divBdr>
    </w:div>
    <w:div w:id="183640917">
      <w:bodyDiv w:val="1"/>
      <w:marLeft w:val="0"/>
      <w:marRight w:val="0"/>
      <w:marTop w:val="0"/>
      <w:marBottom w:val="0"/>
      <w:divBdr>
        <w:top w:val="none" w:sz="0" w:space="0" w:color="auto"/>
        <w:left w:val="none" w:sz="0" w:space="0" w:color="auto"/>
        <w:bottom w:val="none" w:sz="0" w:space="0" w:color="auto"/>
        <w:right w:val="none" w:sz="0" w:space="0" w:color="auto"/>
      </w:divBdr>
    </w:div>
    <w:div w:id="235212750">
      <w:bodyDiv w:val="1"/>
      <w:marLeft w:val="0"/>
      <w:marRight w:val="0"/>
      <w:marTop w:val="0"/>
      <w:marBottom w:val="0"/>
      <w:divBdr>
        <w:top w:val="none" w:sz="0" w:space="0" w:color="auto"/>
        <w:left w:val="none" w:sz="0" w:space="0" w:color="auto"/>
        <w:bottom w:val="none" w:sz="0" w:space="0" w:color="auto"/>
        <w:right w:val="none" w:sz="0" w:space="0" w:color="auto"/>
      </w:divBdr>
    </w:div>
    <w:div w:id="310064805">
      <w:bodyDiv w:val="1"/>
      <w:marLeft w:val="0"/>
      <w:marRight w:val="0"/>
      <w:marTop w:val="0"/>
      <w:marBottom w:val="0"/>
      <w:divBdr>
        <w:top w:val="none" w:sz="0" w:space="0" w:color="auto"/>
        <w:left w:val="none" w:sz="0" w:space="0" w:color="auto"/>
        <w:bottom w:val="none" w:sz="0" w:space="0" w:color="auto"/>
        <w:right w:val="none" w:sz="0" w:space="0" w:color="auto"/>
      </w:divBdr>
    </w:div>
    <w:div w:id="381759383">
      <w:bodyDiv w:val="1"/>
      <w:marLeft w:val="0"/>
      <w:marRight w:val="0"/>
      <w:marTop w:val="0"/>
      <w:marBottom w:val="0"/>
      <w:divBdr>
        <w:top w:val="none" w:sz="0" w:space="0" w:color="auto"/>
        <w:left w:val="none" w:sz="0" w:space="0" w:color="auto"/>
        <w:bottom w:val="none" w:sz="0" w:space="0" w:color="auto"/>
        <w:right w:val="none" w:sz="0" w:space="0" w:color="auto"/>
      </w:divBdr>
    </w:div>
    <w:div w:id="399600730">
      <w:bodyDiv w:val="1"/>
      <w:marLeft w:val="0"/>
      <w:marRight w:val="0"/>
      <w:marTop w:val="0"/>
      <w:marBottom w:val="0"/>
      <w:divBdr>
        <w:top w:val="none" w:sz="0" w:space="0" w:color="auto"/>
        <w:left w:val="none" w:sz="0" w:space="0" w:color="auto"/>
        <w:bottom w:val="none" w:sz="0" w:space="0" w:color="auto"/>
        <w:right w:val="none" w:sz="0" w:space="0" w:color="auto"/>
      </w:divBdr>
    </w:div>
    <w:div w:id="433130645">
      <w:bodyDiv w:val="1"/>
      <w:marLeft w:val="0"/>
      <w:marRight w:val="0"/>
      <w:marTop w:val="0"/>
      <w:marBottom w:val="0"/>
      <w:divBdr>
        <w:top w:val="none" w:sz="0" w:space="0" w:color="auto"/>
        <w:left w:val="none" w:sz="0" w:space="0" w:color="auto"/>
        <w:bottom w:val="none" w:sz="0" w:space="0" w:color="auto"/>
        <w:right w:val="none" w:sz="0" w:space="0" w:color="auto"/>
      </w:divBdr>
    </w:div>
    <w:div w:id="507064489">
      <w:bodyDiv w:val="1"/>
      <w:marLeft w:val="0"/>
      <w:marRight w:val="0"/>
      <w:marTop w:val="0"/>
      <w:marBottom w:val="0"/>
      <w:divBdr>
        <w:top w:val="none" w:sz="0" w:space="0" w:color="auto"/>
        <w:left w:val="none" w:sz="0" w:space="0" w:color="auto"/>
        <w:bottom w:val="none" w:sz="0" w:space="0" w:color="auto"/>
        <w:right w:val="none" w:sz="0" w:space="0" w:color="auto"/>
      </w:divBdr>
    </w:div>
    <w:div w:id="549652943">
      <w:bodyDiv w:val="1"/>
      <w:marLeft w:val="0"/>
      <w:marRight w:val="0"/>
      <w:marTop w:val="0"/>
      <w:marBottom w:val="0"/>
      <w:divBdr>
        <w:top w:val="none" w:sz="0" w:space="0" w:color="auto"/>
        <w:left w:val="none" w:sz="0" w:space="0" w:color="auto"/>
        <w:bottom w:val="none" w:sz="0" w:space="0" w:color="auto"/>
        <w:right w:val="none" w:sz="0" w:space="0" w:color="auto"/>
      </w:divBdr>
    </w:div>
    <w:div w:id="633213844">
      <w:bodyDiv w:val="1"/>
      <w:marLeft w:val="0"/>
      <w:marRight w:val="0"/>
      <w:marTop w:val="0"/>
      <w:marBottom w:val="0"/>
      <w:divBdr>
        <w:top w:val="none" w:sz="0" w:space="0" w:color="auto"/>
        <w:left w:val="none" w:sz="0" w:space="0" w:color="auto"/>
        <w:bottom w:val="none" w:sz="0" w:space="0" w:color="auto"/>
        <w:right w:val="none" w:sz="0" w:space="0" w:color="auto"/>
      </w:divBdr>
    </w:div>
    <w:div w:id="651908508">
      <w:bodyDiv w:val="1"/>
      <w:marLeft w:val="0"/>
      <w:marRight w:val="0"/>
      <w:marTop w:val="0"/>
      <w:marBottom w:val="0"/>
      <w:divBdr>
        <w:top w:val="none" w:sz="0" w:space="0" w:color="auto"/>
        <w:left w:val="none" w:sz="0" w:space="0" w:color="auto"/>
        <w:bottom w:val="none" w:sz="0" w:space="0" w:color="auto"/>
        <w:right w:val="none" w:sz="0" w:space="0" w:color="auto"/>
      </w:divBdr>
    </w:div>
    <w:div w:id="799224540">
      <w:bodyDiv w:val="1"/>
      <w:marLeft w:val="0"/>
      <w:marRight w:val="0"/>
      <w:marTop w:val="0"/>
      <w:marBottom w:val="0"/>
      <w:divBdr>
        <w:top w:val="none" w:sz="0" w:space="0" w:color="auto"/>
        <w:left w:val="none" w:sz="0" w:space="0" w:color="auto"/>
        <w:bottom w:val="none" w:sz="0" w:space="0" w:color="auto"/>
        <w:right w:val="none" w:sz="0" w:space="0" w:color="auto"/>
      </w:divBdr>
    </w:div>
    <w:div w:id="922370413">
      <w:bodyDiv w:val="1"/>
      <w:marLeft w:val="0"/>
      <w:marRight w:val="0"/>
      <w:marTop w:val="0"/>
      <w:marBottom w:val="0"/>
      <w:divBdr>
        <w:top w:val="none" w:sz="0" w:space="0" w:color="auto"/>
        <w:left w:val="none" w:sz="0" w:space="0" w:color="auto"/>
        <w:bottom w:val="none" w:sz="0" w:space="0" w:color="auto"/>
        <w:right w:val="none" w:sz="0" w:space="0" w:color="auto"/>
      </w:divBdr>
    </w:div>
    <w:div w:id="963317249">
      <w:bodyDiv w:val="1"/>
      <w:marLeft w:val="0"/>
      <w:marRight w:val="0"/>
      <w:marTop w:val="0"/>
      <w:marBottom w:val="0"/>
      <w:divBdr>
        <w:top w:val="none" w:sz="0" w:space="0" w:color="auto"/>
        <w:left w:val="none" w:sz="0" w:space="0" w:color="auto"/>
        <w:bottom w:val="none" w:sz="0" w:space="0" w:color="auto"/>
        <w:right w:val="none" w:sz="0" w:space="0" w:color="auto"/>
      </w:divBdr>
    </w:div>
    <w:div w:id="1044938577">
      <w:bodyDiv w:val="1"/>
      <w:marLeft w:val="0"/>
      <w:marRight w:val="0"/>
      <w:marTop w:val="0"/>
      <w:marBottom w:val="0"/>
      <w:divBdr>
        <w:top w:val="none" w:sz="0" w:space="0" w:color="auto"/>
        <w:left w:val="none" w:sz="0" w:space="0" w:color="auto"/>
        <w:bottom w:val="none" w:sz="0" w:space="0" w:color="auto"/>
        <w:right w:val="none" w:sz="0" w:space="0" w:color="auto"/>
      </w:divBdr>
    </w:div>
    <w:div w:id="1124231492">
      <w:bodyDiv w:val="1"/>
      <w:marLeft w:val="0"/>
      <w:marRight w:val="0"/>
      <w:marTop w:val="0"/>
      <w:marBottom w:val="0"/>
      <w:divBdr>
        <w:top w:val="none" w:sz="0" w:space="0" w:color="auto"/>
        <w:left w:val="none" w:sz="0" w:space="0" w:color="auto"/>
        <w:bottom w:val="none" w:sz="0" w:space="0" w:color="auto"/>
        <w:right w:val="none" w:sz="0" w:space="0" w:color="auto"/>
      </w:divBdr>
    </w:div>
    <w:div w:id="1149437963">
      <w:bodyDiv w:val="1"/>
      <w:marLeft w:val="0"/>
      <w:marRight w:val="0"/>
      <w:marTop w:val="0"/>
      <w:marBottom w:val="0"/>
      <w:divBdr>
        <w:top w:val="none" w:sz="0" w:space="0" w:color="auto"/>
        <w:left w:val="none" w:sz="0" w:space="0" w:color="auto"/>
        <w:bottom w:val="none" w:sz="0" w:space="0" w:color="auto"/>
        <w:right w:val="none" w:sz="0" w:space="0" w:color="auto"/>
      </w:divBdr>
    </w:div>
    <w:div w:id="1178271945">
      <w:bodyDiv w:val="1"/>
      <w:marLeft w:val="0"/>
      <w:marRight w:val="0"/>
      <w:marTop w:val="0"/>
      <w:marBottom w:val="0"/>
      <w:divBdr>
        <w:top w:val="none" w:sz="0" w:space="0" w:color="auto"/>
        <w:left w:val="none" w:sz="0" w:space="0" w:color="auto"/>
        <w:bottom w:val="none" w:sz="0" w:space="0" w:color="auto"/>
        <w:right w:val="none" w:sz="0" w:space="0" w:color="auto"/>
      </w:divBdr>
    </w:div>
    <w:div w:id="1266687943">
      <w:bodyDiv w:val="1"/>
      <w:marLeft w:val="0"/>
      <w:marRight w:val="0"/>
      <w:marTop w:val="0"/>
      <w:marBottom w:val="0"/>
      <w:divBdr>
        <w:top w:val="none" w:sz="0" w:space="0" w:color="auto"/>
        <w:left w:val="none" w:sz="0" w:space="0" w:color="auto"/>
        <w:bottom w:val="none" w:sz="0" w:space="0" w:color="auto"/>
        <w:right w:val="none" w:sz="0" w:space="0" w:color="auto"/>
      </w:divBdr>
    </w:div>
    <w:div w:id="1466124299">
      <w:bodyDiv w:val="1"/>
      <w:marLeft w:val="0"/>
      <w:marRight w:val="0"/>
      <w:marTop w:val="0"/>
      <w:marBottom w:val="0"/>
      <w:divBdr>
        <w:top w:val="none" w:sz="0" w:space="0" w:color="auto"/>
        <w:left w:val="none" w:sz="0" w:space="0" w:color="auto"/>
        <w:bottom w:val="none" w:sz="0" w:space="0" w:color="auto"/>
        <w:right w:val="none" w:sz="0" w:space="0" w:color="auto"/>
      </w:divBdr>
    </w:div>
    <w:div w:id="1515992100">
      <w:bodyDiv w:val="1"/>
      <w:marLeft w:val="0"/>
      <w:marRight w:val="0"/>
      <w:marTop w:val="0"/>
      <w:marBottom w:val="0"/>
      <w:divBdr>
        <w:top w:val="none" w:sz="0" w:space="0" w:color="auto"/>
        <w:left w:val="none" w:sz="0" w:space="0" w:color="auto"/>
        <w:bottom w:val="none" w:sz="0" w:space="0" w:color="auto"/>
        <w:right w:val="none" w:sz="0" w:space="0" w:color="auto"/>
      </w:divBdr>
    </w:div>
    <w:div w:id="1523740011">
      <w:bodyDiv w:val="1"/>
      <w:marLeft w:val="0"/>
      <w:marRight w:val="0"/>
      <w:marTop w:val="0"/>
      <w:marBottom w:val="0"/>
      <w:divBdr>
        <w:top w:val="none" w:sz="0" w:space="0" w:color="auto"/>
        <w:left w:val="none" w:sz="0" w:space="0" w:color="auto"/>
        <w:bottom w:val="none" w:sz="0" w:space="0" w:color="auto"/>
        <w:right w:val="none" w:sz="0" w:space="0" w:color="auto"/>
      </w:divBdr>
    </w:div>
    <w:div w:id="1558123060">
      <w:bodyDiv w:val="1"/>
      <w:marLeft w:val="0"/>
      <w:marRight w:val="0"/>
      <w:marTop w:val="0"/>
      <w:marBottom w:val="0"/>
      <w:divBdr>
        <w:top w:val="none" w:sz="0" w:space="0" w:color="auto"/>
        <w:left w:val="none" w:sz="0" w:space="0" w:color="auto"/>
        <w:bottom w:val="none" w:sz="0" w:space="0" w:color="auto"/>
        <w:right w:val="none" w:sz="0" w:space="0" w:color="auto"/>
      </w:divBdr>
    </w:div>
    <w:div w:id="1711222237">
      <w:bodyDiv w:val="1"/>
      <w:marLeft w:val="0"/>
      <w:marRight w:val="0"/>
      <w:marTop w:val="0"/>
      <w:marBottom w:val="0"/>
      <w:divBdr>
        <w:top w:val="none" w:sz="0" w:space="0" w:color="auto"/>
        <w:left w:val="none" w:sz="0" w:space="0" w:color="auto"/>
        <w:bottom w:val="none" w:sz="0" w:space="0" w:color="auto"/>
        <w:right w:val="none" w:sz="0" w:space="0" w:color="auto"/>
      </w:divBdr>
    </w:div>
    <w:div w:id="1832482734">
      <w:bodyDiv w:val="1"/>
      <w:marLeft w:val="0"/>
      <w:marRight w:val="0"/>
      <w:marTop w:val="0"/>
      <w:marBottom w:val="0"/>
      <w:divBdr>
        <w:top w:val="none" w:sz="0" w:space="0" w:color="auto"/>
        <w:left w:val="none" w:sz="0" w:space="0" w:color="auto"/>
        <w:bottom w:val="none" w:sz="0" w:space="0" w:color="auto"/>
        <w:right w:val="none" w:sz="0" w:space="0" w:color="auto"/>
      </w:divBdr>
    </w:div>
    <w:div w:id="2063672672">
      <w:bodyDiv w:val="1"/>
      <w:marLeft w:val="0"/>
      <w:marRight w:val="0"/>
      <w:marTop w:val="0"/>
      <w:marBottom w:val="0"/>
      <w:divBdr>
        <w:top w:val="none" w:sz="0" w:space="0" w:color="auto"/>
        <w:left w:val="none" w:sz="0" w:space="0" w:color="auto"/>
        <w:bottom w:val="none" w:sz="0" w:space="0" w:color="auto"/>
        <w:right w:val="none" w:sz="0" w:space="0" w:color="auto"/>
      </w:divBdr>
    </w:div>
    <w:div w:id="2141222038">
      <w:bodyDiv w:val="1"/>
      <w:marLeft w:val="0"/>
      <w:marRight w:val="0"/>
      <w:marTop w:val="0"/>
      <w:marBottom w:val="0"/>
      <w:divBdr>
        <w:top w:val="none" w:sz="0" w:space="0" w:color="auto"/>
        <w:left w:val="none" w:sz="0" w:space="0" w:color="auto"/>
        <w:bottom w:val="none" w:sz="0" w:space="0" w:color="auto"/>
        <w:right w:val="none" w:sz="0" w:space="0" w:color="auto"/>
      </w:divBdr>
    </w:div>
    <w:div w:id="21453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qualitative-research.net/index.php/fqs/article/view/296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hool xmlns="40a4e005-ab4b-4949-be6f-62a2c8117736" xsi:nil="true"/>
    <Document_x0020_Type xmlns="40a4e005-ab4b-4949-be6f-62a2c8117736">List</Document_x0020_Type>
    <Month xmlns="40a4e005-ab4b-4949-be6f-62a2c8117736" xsi:nil="true"/>
    <Category xmlns="40a4e005-ab4b-4949-be6f-62a2c8117736">Delivery</Category>
    <Academic_x0020_Year xmlns="40a4e005-ab4b-4949-be6f-62a2c8117736">2018-19</Academic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7B83DE5FE2F44B862AC3932C90DE6" ma:contentTypeVersion="6" ma:contentTypeDescription="Create a new document." ma:contentTypeScope="" ma:versionID="8c128d224ad887f065a26222a13dfa39">
  <xsd:schema xmlns:xsd="http://www.w3.org/2001/XMLSchema" xmlns:xs="http://www.w3.org/2001/XMLSchema" xmlns:p="http://schemas.microsoft.com/office/2006/metadata/properties" xmlns:ns2="40a4e005-ab4b-4949-be6f-62a2c8117736" targetNamespace="http://schemas.microsoft.com/office/2006/metadata/properties" ma:root="true" ma:fieldsID="d41a019d400f366a76e7ccb56370b3c8" ns2:_="">
    <xsd:import namespace="40a4e005-ab4b-4949-be6f-62a2c8117736"/>
    <xsd:element name="properties">
      <xsd:complexType>
        <xsd:sequence>
          <xsd:element name="documentManagement">
            <xsd:complexType>
              <xsd:all>
                <xsd:element ref="ns2:Document_x0020_Type"/>
                <xsd:element ref="ns2:Category" minOccurs="0"/>
                <xsd:element ref="ns2:School" minOccurs="0"/>
                <xsd:element ref="ns2:Academic_x0020_Year"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4e005-ab4b-4949-be6f-62a2c8117736" elementFormDefault="qualified">
    <xsd:import namespace="http://schemas.microsoft.com/office/2006/documentManagement/types"/>
    <xsd:import namespace="http://schemas.microsoft.com/office/infopath/2007/PartnerControls"/>
    <xsd:element name="Document_x0020_Type" ma:index="2" ma:displayName="File Category" ma:format="Dropdown" ma:internalName="Document_x0020_Type">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Category" ma:index="3" nillable="true" ma:displayName="Function" ma:format="Dropdown" ma:internalName="Category">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School" ma:index="4" nillable="true" ma:displayName="School" ma:format="Dropdown" ma:internalName="School">
      <xsd:simpleType>
        <xsd:restriction base="dms:Choice">
          <xsd:enumeration value="BIOS"/>
          <xsd:enumeration value="CCE"/>
          <xsd:enumeration value="EEECS"/>
          <xsd:enumeration value="HAPP"/>
          <xsd:enumeration value="IGFS"/>
          <xsd:enumeration value="LAW"/>
          <xsd:enumeration value="MAE"/>
          <xsd:enumeration value="MDBS"/>
          <xsd:enumeration value="NBE"/>
          <xsd:enumeration value="PGR"/>
          <xsd:enumeration value="PGT"/>
          <xsd:enumeration value="PSY"/>
          <xsd:enumeration value="QMS"/>
          <xsd:enumeration value="SSESW"/>
        </xsd:restriction>
      </xsd:simpleType>
    </xsd:element>
    <xsd:element name="Academic_x0020_Year" ma:index="5" nillable="true" ma:displayName="Academic Year" ma:default="2020-21" ma:format="Dropdown" ma:internalName="Academic_x0020_Year">
      <xsd:simpleType>
        <xsd:restriction base="dms:Choice">
          <xsd:enumeration value="2016-17"/>
          <xsd:enumeration value="2017-18"/>
          <xsd:enumeration value="2018-19"/>
          <xsd:enumeration value="2019-20"/>
          <xsd:enumeration value="2020-21"/>
          <xsd:enumeration value="2021-22"/>
          <xsd:enumeration value="2022-23"/>
          <xsd:enumeration value="2023-24"/>
          <xsd:enumeration value="2024-25"/>
        </xsd:restriction>
      </xsd:simpleType>
    </xsd:element>
    <xsd:element name="Month" ma:index="12"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F0273-0076-497C-94ED-68F6AAE37812}">
  <ds:schemaRefs>
    <ds:schemaRef ds:uri="http://schemas.microsoft.com/sharepoint/v3/contenttype/forms"/>
  </ds:schemaRefs>
</ds:datastoreItem>
</file>

<file path=customXml/itemProps2.xml><?xml version="1.0" encoding="utf-8"?>
<ds:datastoreItem xmlns:ds="http://schemas.openxmlformats.org/officeDocument/2006/customXml" ds:itemID="{E3959CC8-476F-47E0-9C11-790BFF6E9A23}">
  <ds:schemaRefs>
    <ds:schemaRef ds:uri="http://schemas.microsoft.com/office/2006/metadata/properties"/>
    <ds:schemaRef ds:uri="http://schemas.microsoft.com/office/infopath/2007/PartnerControls"/>
    <ds:schemaRef ds:uri="40a4e005-ab4b-4949-be6f-62a2c8117736"/>
  </ds:schemaRefs>
</ds:datastoreItem>
</file>

<file path=customXml/itemProps3.xml><?xml version="1.0" encoding="utf-8"?>
<ds:datastoreItem xmlns:ds="http://schemas.openxmlformats.org/officeDocument/2006/customXml" ds:itemID="{B4D6C8B0-AE19-41E5-B0B1-26D3B13E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4e005-ab4b-4949-be6f-62a2c8117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McKenna</dc:creator>
  <cp:keywords/>
  <dc:description/>
  <cp:lastModifiedBy>Lynsey Davis</cp:lastModifiedBy>
  <cp:revision>3</cp:revision>
  <cp:lastPrinted>2019-10-01T09:11:00Z</cp:lastPrinted>
  <dcterms:created xsi:type="dcterms:W3CDTF">2020-10-07T12:37:00Z</dcterms:created>
  <dcterms:modified xsi:type="dcterms:W3CDTF">2020-10-08T13:12:00Z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0x0101000F37B83DE5FE2F44B862AC3932C90DE6</vt:lpwstr>
  </property>
</Properties>
</file>